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2884" w14:textId="7B23F7F3" w:rsidR="00D24937" w:rsidRPr="00F8066D" w:rsidRDefault="004B460C" w:rsidP="00FF5B68">
      <w:pPr>
        <w:spacing w:before="40" w:after="120"/>
        <w:jc w:val="center"/>
        <w:outlineLvl w:val="0"/>
        <w:rPr>
          <w:rFonts w:ascii="Times New Roman" w:hAnsi="Times New Roman"/>
          <w:b/>
          <w:color w:val="000000" w:themeColor="text1"/>
          <w:sz w:val="32"/>
          <w:szCs w:val="28"/>
        </w:rPr>
      </w:pPr>
      <w:r w:rsidRPr="00F8066D">
        <w:rPr>
          <w:rFonts w:ascii="Times New Roman" w:hAnsi="Times New Roman"/>
          <w:color w:val="000000" w:themeColor="text1"/>
          <w:sz w:val="40"/>
          <w:lang w:val="nl-NL"/>
        </w:rPr>
        <w:t xml:space="preserve"> </w:t>
      </w:r>
    </w:p>
    <w:p w14:paraId="4E0E0973" w14:textId="4FE3053C" w:rsidR="00CF235F" w:rsidRPr="00F8066D" w:rsidRDefault="00CF235F" w:rsidP="009D5487">
      <w:pPr>
        <w:spacing w:before="40"/>
        <w:jc w:val="center"/>
        <w:rPr>
          <w:rFonts w:ascii="Times New Roman" w:hAnsi="Times New Roman"/>
          <w:b/>
          <w:color w:val="000000" w:themeColor="text1"/>
          <w:sz w:val="30"/>
          <w:szCs w:val="28"/>
          <w:lang w:val="de-DE"/>
        </w:rPr>
      </w:pPr>
      <w:r w:rsidRPr="00F8066D">
        <w:rPr>
          <w:rFonts w:ascii="Times New Roman" w:hAnsi="Times New Roman"/>
          <w:b/>
          <w:color w:val="000000" w:themeColor="text1"/>
          <w:sz w:val="30"/>
          <w:szCs w:val="28"/>
          <w:lang w:val="de-DE"/>
        </w:rPr>
        <w:t>MẪU</w:t>
      </w:r>
      <w:r w:rsidR="00981809" w:rsidRPr="00F8066D">
        <w:rPr>
          <w:rFonts w:ascii="Times New Roman" w:hAnsi="Times New Roman"/>
          <w:b/>
          <w:color w:val="000000" w:themeColor="text1"/>
          <w:sz w:val="30"/>
          <w:szCs w:val="28"/>
          <w:lang w:val="de-DE"/>
        </w:rPr>
        <w:t xml:space="preserve"> </w:t>
      </w:r>
      <w:r w:rsidR="009B25B8" w:rsidRPr="00F8066D">
        <w:rPr>
          <w:rFonts w:ascii="Times New Roman" w:hAnsi="Times New Roman"/>
          <w:b/>
          <w:color w:val="000000" w:themeColor="text1"/>
          <w:sz w:val="30"/>
          <w:szCs w:val="28"/>
          <w:lang w:val="de-DE"/>
        </w:rPr>
        <w:t>TRÌNH BÀY</w:t>
      </w:r>
      <w:r w:rsidRPr="00F8066D">
        <w:rPr>
          <w:rFonts w:ascii="Times New Roman" w:hAnsi="Times New Roman"/>
          <w:b/>
          <w:color w:val="000000" w:themeColor="text1"/>
          <w:sz w:val="30"/>
          <w:szCs w:val="28"/>
          <w:lang w:val="de-DE"/>
        </w:rPr>
        <w:t xml:space="preserve">  BẢN THẢO BÀI BÁO TIẾNG VIỆT</w:t>
      </w:r>
    </w:p>
    <w:p w14:paraId="0B8D6C87" w14:textId="3B1CEA70" w:rsidR="00961F55" w:rsidRPr="00F8066D" w:rsidRDefault="00961F55" w:rsidP="00CD182D">
      <w:pPr>
        <w:autoSpaceDE w:val="0"/>
        <w:autoSpaceDN w:val="0"/>
        <w:adjustRightInd w:val="0"/>
        <w:spacing w:before="120"/>
        <w:ind w:firstLine="720"/>
        <w:jc w:val="both"/>
        <w:rPr>
          <w:rFonts w:ascii="Times New Roman" w:hAnsi="Times New Roman"/>
          <w:b/>
          <w:i/>
          <w:color w:val="000000" w:themeColor="text1"/>
          <w:sz w:val="28"/>
          <w:szCs w:val="24"/>
          <w:lang w:val="de-DE"/>
        </w:rPr>
      </w:pPr>
      <w:r w:rsidRPr="00F8066D">
        <w:rPr>
          <w:rFonts w:ascii="Times New Roman" w:hAnsi="Times New Roman"/>
          <w:b/>
          <w:bCs/>
          <w:i/>
          <w:iCs/>
          <w:color w:val="000000" w:themeColor="text1"/>
          <w:sz w:val="28"/>
          <w:szCs w:val="24"/>
          <w:lang w:val="de-DE"/>
        </w:rPr>
        <w:t>{Quy định chung: B</w:t>
      </w:r>
      <w:r w:rsidR="00E34C70" w:rsidRPr="00F8066D">
        <w:rPr>
          <w:rFonts w:ascii="Times New Roman" w:hAnsi="Times New Roman"/>
          <w:b/>
          <w:bCs/>
          <w:i/>
          <w:iCs/>
          <w:color w:val="000000" w:themeColor="text1"/>
          <w:sz w:val="28"/>
          <w:szCs w:val="24"/>
          <w:lang w:val="de-DE"/>
        </w:rPr>
        <w:t>ản thảo</w:t>
      </w:r>
      <w:r w:rsidRPr="00F8066D">
        <w:rPr>
          <w:rFonts w:ascii="Times New Roman" w:hAnsi="Times New Roman"/>
          <w:b/>
          <w:bCs/>
          <w:i/>
          <w:iCs/>
          <w:color w:val="000000" w:themeColor="text1"/>
          <w:sz w:val="28"/>
          <w:szCs w:val="24"/>
          <w:lang w:val="de-DE"/>
        </w:rPr>
        <w:t xml:space="preserve"> gửi đăng</w:t>
      </w:r>
      <w:r w:rsidRPr="00F8066D">
        <w:rPr>
          <w:rFonts w:ascii="Times New Roman" w:hAnsi="Times New Roman"/>
          <w:b/>
          <w:i/>
          <w:color w:val="000000" w:themeColor="text1"/>
          <w:sz w:val="28"/>
          <w:szCs w:val="24"/>
          <w:lang w:val="de-DE"/>
        </w:rPr>
        <w:t xml:space="preserve"> phải là công trình nghiên cứu của tác giả (tập thể tác giả), chưa đăng hoặc chưa được chấp nhận đăng ở bất kỳ tạp chí nào khác.</w:t>
      </w:r>
      <w:r w:rsidRPr="00F8066D">
        <w:rPr>
          <w:rFonts w:ascii="Times New Roman" w:hAnsi="Times New Roman"/>
          <w:b/>
          <w:bCs/>
          <w:i/>
          <w:iCs/>
          <w:color w:val="000000" w:themeColor="text1"/>
          <w:sz w:val="28"/>
          <w:szCs w:val="24"/>
          <w:lang w:val="de-DE"/>
        </w:rPr>
        <w:t xml:space="preserve"> Toàn bộ </w:t>
      </w:r>
      <w:r w:rsidR="00E34C70" w:rsidRPr="00F8066D">
        <w:rPr>
          <w:rFonts w:ascii="Times New Roman" w:hAnsi="Times New Roman"/>
          <w:b/>
          <w:bCs/>
          <w:i/>
          <w:iCs/>
          <w:color w:val="000000" w:themeColor="text1"/>
          <w:sz w:val="28"/>
          <w:szCs w:val="24"/>
          <w:lang w:val="de-DE"/>
        </w:rPr>
        <w:t xml:space="preserve">bản thảo </w:t>
      </w:r>
      <w:r w:rsidRPr="00F8066D">
        <w:rPr>
          <w:rFonts w:ascii="Times New Roman" w:hAnsi="Times New Roman"/>
          <w:b/>
          <w:bCs/>
          <w:i/>
          <w:iCs/>
          <w:color w:val="000000" w:themeColor="text1"/>
          <w:sz w:val="28"/>
          <w:szCs w:val="24"/>
          <w:lang w:val="de-DE"/>
        </w:rPr>
        <w:t xml:space="preserve">bài báo </w:t>
      </w:r>
      <w:r w:rsidRPr="00F8066D">
        <w:rPr>
          <w:rFonts w:ascii="Times New Roman" w:hAnsi="Times New Roman"/>
          <w:b/>
          <w:i/>
          <w:color w:val="000000" w:themeColor="text1"/>
          <w:sz w:val="28"/>
          <w:szCs w:val="24"/>
          <w:lang w:val="de-DE"/>
        </w:rPr>
        <w:t>được soạn bằng Microsoft Word, mã Unicode,</w:t>
      </w:r>
      <w:r w:rsidRPr="00F8066D" w:rsidDel="00021DC1">
        <w:rPr>
          <w:rFonts w:ascii="Times New Roman" w:hAnsi="Times New Roman"/>
          <w:b/>
          <w:i/>
          <w:color w:val="000000" w:themeColor="text1"/>
          <w:sz w:val="28"/>
          <w:szCs w:val="24"/>
          <w:lang w:val="de-DE"/>
        </w:rPr>
        <w:t xml:space="preserve"> </w:t>
      </w:r>
      <w:r w:rsidRPr="00F8066D">
        <w:rPr>
          <w:rFonts w:ascii="Times New Roman" w:hAnsi="Times New Roman"/>
          <w:b/>
          <w:i/>
          <w:color w:val="000000" w:themeColor="text1"/>
          <w:sz w:val="28"/>
          <w:szCs w:val="24"/>
          <w:lang w:val="de-DE"/>
        </w:rPr>
        <w:t xml:space="preserve">font chữ Times New Roman, cỡ chữ 12 (trừ những phần có ghi chú cỡ chữ khác); lề trên và lề dưới 4 cm; lề trái và lề phải 3,3 cm; giãn cách đoạn 6pt (trừ tên tác giả giãn cách đoạn 12pt); </w:t>
      </w:r>
      <w:r w:rsidR="00E275C5" w:rsidRPr="00F8066D">
        <w:rPr>
          <w:rFonts w:ascii="Times New Roman" w:hAnsi="Times New Roman"/>
          <w:b/>
          <w:i/>
          <w:color w:val="000000" w:themeColor="text1"/>
          <w:sz w:val="28"/>
          <w:szCs w:val="24"/>
          <w:lang w:val="de-DE"/>
        </w:rPr>
        <w:t xml:space="preserve"> </w:t>
      </w:r>
      <w:r w:rsidRPr="00F8066D">
        <w:rPr>
          <w:rFonts w:ascii="Times New Roman" w:hAnsi="Times New Roman"/>
          <w:b/>
          <w:i/>
          <w:color w:val="000000" w:themeColor="text1"/>
          <w:sz w:val="28"/>
          <w:szCs w:val="24"/>
          <w:lang w:val="de-DE"/>
        </w:rPr>
        <w:t xml:space="preserve">giãn dòng Single; dòng đầu tiên (First line) lùi lề trái 1,0 cm, canh lề 2 bên - Justify (trừ những phần có ghi chú khác). </w:t>
      </w:r>
      <w:r w:rsidR="00E34C70" w:rsidRPr="00F8066D">
        <w:rPr>
          <w:rFonts w:ascii="Times New Roman" w:hAnsi="Times New Roman"/>
          <w:b/>
          <w:i/>
          <w:color w:val="000000" w:themeColor="text1"/>
          <w:sz w:val="28"/>
          <w:szCs w:val="24"/>
          <w:lang w:val="de-DE"/>
        </w:rPr>
        <w:t>Bản thảo b</w:t>
      </w:r>
      <w:r w:rsidRPr="00F8066D">
        <w:rPr>
          <w:rFonts w:ascii="Times New Roman" w:hAnsi="Times New Roman"/>
          <w:b/>
          <w:i/>
          <w:color w:val="000000" w:themeColor="text1"/>
          <w:sz w:val="28"/>
          <w:szCs w:val="24"/>
          <w:lang w:val="de-DE"/>
        </w:rPr>
        <w:t>ài báo bằng tiếng Việt cần có phần tóm tắt bằng tiếng Việt ở đầu bài và tiếng Anh (</w:t>
      </w:r>
      <w:r w:rsidR="00787177" w:rsidRPr="00F8066D">
        <w:rPr>
          <w:rFonts w:ascii="Times New Roman" w:hAnsi="Times New Roman"/>
          <w:b/>
          <w:i/>
          <w:color w:val="000000" w:themeColor="text1"/>
          <w:sz w:val="28"/>
          <w:szCs w:val="24"/>
          <w:lang w:val="de-DE"/>
        </w:rPr>
        <w:t>Abstract</w:t>
      </w:r>
      <w:r w:rsidRPr="00F8066D">
        <w:rPr>
          <w:rFonts w:ascii="Times New Roman" w:hAnsi="Times New Roman"/>
          <w:b/>
          <w:i/>
          <w:color w:val="000000" w:themeColor="text1"/>
          <w:sz w:val="28"/>
          <w:szCs w:val="24"/>
          <w:lang w:val="de-DE"/>
        </w:rPr>
        <w:t xml:space="preserve">) ở cuối bài với nội dung </w:t>
      </w:r>
      <w:r w:rsidR="00C349D8" w:rsidRPr="00F8066D">
        <w:rPr>
          <w:rFonts w:ascii="Times New Roman" w:hAnsi="Times New Roman"/>
          <w:b/>
          <w:i/>
          <w:color w:val="000000" w:themeColor="text1"/>
          <w:sz w:val="28"/>
          <w:szCs w:val="24"/>
          <w:lang w:val="de-DE"/>
        </w:rPr>
        <w:t>tương đương</w:t>
      </w:r>
      <w:r w:rsidRPr="00F8066D">
        <w:rPr>
          <w:rFonts w:ascii="Times New Roman" w:hAnsi="Times New Roman"/>
          <w:b/>
          <w:i/>
          <w:color w:val="000000" w:themeColor="text1"/>
          <w:sz w:val="28"/>
          <w:szCs w:val="24"/>
          <w:lang w:val="de-DE"/>
        </w:rPr>
        <w:t>}</w:t>
      </w:r>
      <w:r w:rsidR="00CD182D" w:rsidRPr="00F8066D">
        <w:rPr>
          <w:rFonts w:ascii="Times New Roman" w:hAnsi="Times New Roman"/>
          <w:b/>
          <w:i/>
          <w:color w:val="000000" w:themeColor="text1"/>
          <w:sz w:val="28"/>
          <w:szCs w:val="24"/>
          <w:lang w:val="de-DE"/>
        </w:rPr>
        <w:t>.</w:t>
      </w:r>
    </w:p>
    <w:p w14:paraId="4B893229" w14:textId="77777777" w:rsidR="00E35279" w:rsidRPr="00F8066D" w:rsidRDefault="00E35279" w:rsidP="00547893">
      <w:pPr>
        <w:spacing w:before="120"/>
        <w:ind w:firstLine="15"/>
        <w:jc w:val="center"/>
        <w:rPr>
          <w:rFonts w:ascii="Times New Roman" w:hAnsi="Times New Roman"/>
          <w:b/>
          <w:color w:val="000000" w:themeColor="text1"/>
          <w:sz w:val="30"/>
          <w:szCs w:val="28"/>
          <w:lang w:val="de-DE"/>
        </w:rPr>
      </w:pPr>
    </w:p>
    <w:p w14:paraId="695634CB" w14:textId="52EBE601" w:rsidR="00CF235F" w:rsidRPr="00F8066D" w:rsidRDefault="002D0407" w:rsidP="00547893">
      <w:pPr>
        <w:spacing w:before="120"/>
        <w:ind w:firstLine="15"/>
        <w:jc w:val="center"/>
        <w:rPr>
          <w:rFonts w:ascii="Times New Roman" w:eastAsia="Gulim" w:hAnsi="Times New Roman"/>
          <w:b/>
          <w:color w:val="000000" w:themeColor="text1"/>
          <w:sz w:val="30"/>
          <w:szCs w:val="26"/>
          <w:lang w:val="de-DE"/>
        </w:rPr>
      </w:pPr>
      <w:r w:rsidRPr="00F8066D">
        <w:rPr>
          <w:rFonts w:ascii="Times New Roman" w:hAnsi="Times New Roman"/>
          <w:b/>
          <w:color w:val="000000" w:themeColor="text1"/>
          <w:sz w:val="30"/>
          <w:szCs w:val="28"/>
          <w:lang w:val="de-DE"/>
        </w:rPr>
        <w:t>Nhan đề bài báo</w:t>
      </w:r>
      <w:r w:rsidR="00CF235F" w:rsidRPr="00F8066D">
        <w:rPr>
          <w:rFonts w:ascii="Times New Roman" w:hAnsi="Times New Roman"/>
          <w:b/>
          <w:color w:val="000000" w:themeColor="text1"/>
          <w:sz w:val="30"/>
          <w:szCs w:val="28"/>
          <w:lang w:val="de-DE"/>
        </w:rPr>
        <w:t xml:space="preserve"> </w:t>
      </w:r>
      <w:r w:rsidR="00CF235F" w:rsidRPr="00F8066D">
        <w:rPr>
          <w:rFonts w:ascii="Times New Roman" w:eastAsia="Gulim" w:hAnsi="Times New Roman"/>
          <w:color w:val="000000" w:themeColor="text1"/>
          <w:sz w:val="22"/>
          <w:szCs w:val="18"/>
          <w:lang w:val="de-DE"/>
        </w:rPr>
        <w:t xml:space="preserve"> </w:t>
      </w:r>
      <w:r w:rsidR="00CF235F" w:rsidRPr="00F8066D">
        <w:rPr>
          <w:rFonts w:ascii="Times New Roman" w:eastAsia="Gulim" w:hAnsi="Times New Roman"/>
          <w:b/>
          <w:color w:val="000000" w:themeColor="text1"/>
          <w:sz w:val="30"/>
          <w:szCs w:val="26"/>
          <w:lang w:val="de-DE"/>
        </w:rPr>
        <w:t xml:space="preserve">(cỡ 13, </w:t>
      </w:r>
      <w:r w:rsidRPr="00F8066D">
        <w:rPr>
          <w:rFonts w:ascii="Times New Roman" w:eastAsia="Gulim" w:hAnsi="Times New Roman"/>
          <w:b/>
          <w:color w:val="000000" w:themeColor="text1"/>
          <w:sz w:val="30"/>
          <w:szCs w:val="26"/>
          <w:lang w:val="de-DE"/>
        </w:rPr>
        <w:t>chữ thường</w:t>
      </w:r>
      <w:r w:rsidR="00CF235F" w:rsidRPr="00F8066D">
        <w:rPr>
          <w:rFonts w:ascii="Times New Roman" w:eastAsia="Gulim" w:hAnsi="Times New Roman"/>
          <w:b/>
          <w:color w:val="000000" w:themeColor="text1"/>
          <w:sz w:val="30"/>
          <w:szCs w:val="26"/>
          <w:lang w:val="de-DE"/>
        </w:rPr>
        <w:t>, canh giữa)</w:t>
      </w:r>
    </w:p>
    <w:p w14:paraId="2B345126" w14:textId="36256CD1" w:rsidR="00CF235F" w:rsidRPr="00652B7A" w:rsidRDefault="008A4B0D" w:rsidP="00CF235F">
      <w:pPr>
        <w:autoSpaceDE w:val="0"/>
        <w:autoSpaceDN w:val="0"/>
        <w:adjustRightInd w:val="0"/>
        <w:spacing w:before="240" w:after="240"/>
        <w:jc w:val="center"/>
        <w:rPr>
          <w:rFonts w:ascii="Times New Roman" w:eastAsia="Gulim" w:hAnsi="Times New Roman"/>
          <w:color w:val="000000" w:themeColor="text1"/>
          <w:sz w:val="28"/>
          <w:szCs w:val="24"/>
          <w:lang w:val="de-DE"/>
        </w:rPr>
      </w:pPr>
      <w:r w:rsidRPr="00652B7A">
        <w:rPr>
          <w:rFonts w:ascii="Times New Roman" w:hAnsi="Times New Roman"/>
          <w:color w:val="000000" w:themeColor="text1"/>
          <w:sz w:val="28"/>
          <w:szCs w:val="24"/>
          <w:lang w:val="de-DE"/>
        </w:rPr>
        <w:t>Tác giả thứ nhất</w:t>
      </w:r>
      <w:r w:rsidR="00CF235F" w:rsidRPr="00652B7A">
        <w:rPr>
          <w:rFonts w:ascii="Times New Roman" w:hAnsi="Times New Roman"/>
          <w:color w:val="000000" w:themeColor="text1"/>
          <w:sz w:val="28"/>
          <w:szCs w:val="24"/>
          <w:vertAlign w:val="superscript"/>
          <w:lang w:val="de-DE"/>
        </w:rPr>
        <w:t>(1)</w:t>
      </w:r>
      <w:r w:rsidRPr="00652B7A">
        <w:rPr>
          <w:rFonts w:ascii="Times New Roman" w:hAnsi="Times New Roman"/>
          <w:color w:val="000000" w:themeColor="text1"/>
          <w:sz w:val="28"/>
          <w:szCs w:val="24"/>
          <w:lang w:val="de-DE"/>
        </w:rPr>
        <w:t>, tác giả thứ hai</w:t>
      </w:r>
      <w:r w:rsidR="00CF235F" w:rsidRPr="00652B7A">
        <w:rPr>
          <w:rFonts w:ascii="Times New Roman" w:hAnsi="Times New Roman"/>
          <w:color w:val="000000" w:themeColor="text1"/>
          <w:sz w:val="28"/>
          <w:szCs w:val="24"/>
          <w:vertAlign w:val="superscript"/>
          <w:lang w:val="de-DE"/>
        </w:rPr>
        <w:t>(1)</w:t>
      </w:r>
      <w:r w:rsidRPr="00652B7A">
        <w:rPr>
          <w:rFonts w:ascii="Times New Roman" w:hAnsi="Times New Roman"/>
          <w:color w:val="000000" w:themeColor="text1"/>
          <w:sz w:val="28"/>
          <w:szCs w:val="24"/>
          <w:lang w:val="de-DE"/>
        </w:rPr>
        <w:t>, tác giả thứ n</w:t>
      </w:r>
      <w:r w:rsidR="00CF235F" w:rsidRPr="00652B7A">
        <w:rPr>
          <w:rFonts w:ascii="Times New Roman" w:hAnsi="Times New Roman"/>
          <w:color w:val="000000" w:themeColor="text1"/>
          <w:sz w:val="28"/>
          <w:szCs w:val="24"/>
          <w:vertAlign w:val="superscript"/>
          <w:lang w:val="de-DE"/>
        </w:rPr>
        <w:t>(2)*</w:t>
      </w:r>
      <w:r w:rsidR="00CF235F" w:rsidRPr="00652B7A">
        <w:rPr>
          <w:rFonts w:ascii="Times New Roman" w:hAnsi="Times New Roman"/>
          <w:color w:val="000000" w:themeColor="text1"/>
          <w:sz w:val="28"/>
          <w:szCs w:val="24"/>
          <w:lang w:val="de-DE"/>
        </w:rPr>
        <w:t xml:space="preserve"> </w:t>
      </w:r>
      <w:r w:rsidR="00CF235F" w:rsidRPr="00652B7A">
        <w:rPr>
          <w:rFonts w:ascii="Times New Roman" w:eastAsia="Gulim" w:hAnsi="Times New Roman"/>
          <w:color w:val="000000" w:themeColor="text1"/>
          <w:sz w:val="28"/>
          <w:szCs w:val="24"/>
          <w:lang w:val="de-DE"/>
        </w:rPr>
        <w:t xml:space="preserve">(cỡ chữ 10, </w:t>
      </w:r>
      <w:r w:rsidR="00B42CD9" w:rsidRPr="00652B7A">
        <w:rPr>
          <w:rFonts w:ascii="Times New Roman" w:eastAsia="Gulim" w:hAnsi="Times New Roman"/>
          <w:color w:val="000000" w:themeColor="text1"/>
          <w:sz w:val="28"/>
          <w:szCs w:val="24"/>
          <w:lang w:val="de-DE"/>
        </w:rPr>
        <w:t>chữ thường</w:t>
      </w:r>
      <w:r w:rsidR="00CF235F" w:rsidRPr="00652B7A">
        <w:rPr>
          <w:rFonts w:ascii="Times New Roman" w:eastAsia="Gulim" w:hAnsi="Times New Roman"/>
          <w:color w:val="000000" w:themeColor="text1"/>
          <w:sz w:val="28"/>
          <w:szCs w:val="24"/>
          <w:lang w:val="de-DE"/>
        </w:rPr>
        <w:t>, canh giữa, cách đoạn trên và dưới 12pt)</w:t>
      </w:r>
    </w:p>
    <w:p w14:paraId="1119ECE2" w14:textId="77777777" w:rsidR="00CF235F" w:rsidRPr="00652B7A" w:rsidRDefault="00CF235F" w:rsidP="00CF235F">
      <w:pPr>
        <w:spacing w:before="120"/>
        <w:jc w:val="both"/>
        <w:rPr>
          <w:rFonts w:ascii="Times New Roman" w:hAnsi="Times New Roman"/>
          <w:i/>
          <w:color w:val="000000" w:themeColor="text1"/>
          <w:sz w:val="24"/>
          <w:lang w:val="de-DE"/>
        </w:rPr>
      </w:pPr>
      <w:r w:rsidRPr="00652B7A">
        <w:rPr>
          <w:rFonts w:ascii="Times New Roman" w:hAnsi="Times New Roman"/>
          <w:i/>
          <w:iCs/>
          <w:color w:val="000000" w:themeColor="text1"/>
          <w:sz w:val="24"/>
          <w:vertAlign w:val="superscript"/>
          <w:lang w:val="pl-PL"/>
        </w:rPr>
        <w:t>(1)</w:t>
      </w:r>
      <w:r w:rsidR="00817912" w:rsidRPr="00652B7A">
        <w:rPr>
          <w:rFonts w:ascii="Times New Roman" w:hAnsi="Times New Roman"/>
          <w:i/>
          <w:iCs/>
          <w:color w:val="000000" w:themeColor="text1"/>
          <w:sz w:val="24"/>
          <w:vertAlign w:val="superscript"/>
          <w:lang w:val="pl-PL"/>
        </w:rPr>
        <w:t xml:space="preserve"> </w:t>
      </w:r>
      <w:r w:rsidRPr="00652B7A">
        <w:rPr>
          <w:rFonts w:ascii="Times New Roman" w:hAnsi="Times New Roman"/>
          <w:i/>
          <w:color w:val="000000" w:themeColor="text1"/>
          <w:sz w:val="24"/>
          <w:lang w:val="de-DE"/>
        </w:rPr>
        <w:t>Tên cơ quan tác giả thứ nhất, thứ hai, địa chỉ (</w:t>
      </w:r>
      <w:r w:rsidRPr="00652B7A">
        <w:rPr>
          <w:rFonts w:ascii="Times New Roman" w:eastAsia="Gulim" w:hAnsi="Times New Roman"/>
          <w:i/>
          <w:color w:val="000000" w:themeColor="text1"/>
          <w:sz w:val="24"/>
          <w:lang w:val="de-DE"/>
        </w:rPr>
        <w:t>in nghiêng)</w:t>
      </w:r>
    </w:p>
    <w:p w14:paraId="2AA157EB" w14:textId="77777777" w:rsidR="00CF235F" w:rsidRPr="00652B7A" w:rsidRDefault="00CF235F" w:rsidP="00CF235F">
      <w:pPr>
        <w:spacing w:before="120"/>
        <w:jc w:val="both"/>
        <w:rPr>
          <w:rFonts w:ascii="Times New Roman" w:hAnsi="Times New Roman"/>
          <w:i/>
          <w:color w:val="000000" w:themeColor="text1"/>
          <w:sz w:val="24"/>
          <w:lang w:val="de-DE"/>
        </w:rPr>
      </w:pPr>
      <w:r w:rsidRPr="00652B7A">
        <w:rPr>
          <w:rFonts w:ascii="Times New Roman" w:hAnsi="Times New Roman"/>
          <w:i/>
          <w:iCs/>
          <w:color w:val="000000" w:themeColor="text1"/>
          <w:sz w:val="24"/>
          <w:vertAlign w:val="superscript"/>
          <w:lang w:val="pl-PL"/>
        </w:rPr>
        <w:t xml:space="preserve"> (2)</w:t>
      </w:r>
      <w:r w:rsidR="00817912" w:rsidRPr="00652B7A">
        <w:rPr>
          <w:rFonts w:ascii="Times New Roman" w:hAnsi="Times New Roman"/>
          <w:i/>
          <w:iCs/>
          <w:color w:val="000000" w:themeColor="text1"/>
          <w:sz w:val="24"/>
          <w:vertAlign w:val="superscript"/>
          <w:lang w:val="pl-PL"/>
        </w:rPr>
        <w:t xml:space="preserve"> </w:t>
      </w:r>
      <w:r w:rsidRPr="00652B7A">
        <w:rPr>
          <w:rFonts w:ascii="Times New Roman" w:hAnsi="Times New Roman"/>
          <w:i/>
          <w:iCs/>
          <w:color w:val="000000" w:themeColor="text1"/>
          <w:sz w:val="24"/>
          <w:lang w:val="pl-PL"/>
        </w:rPr>
        <w:t xml:space="preserve">Tên cơ quan tác giả thứ </w:t>
      </w:r>
      <w:r w:rsidR="00114075" w:rsidRPr="00652B7A">
        <w:rPr>
          <w:rFonts w:ascii="Times New Roman" w:hAnsi="Times New Roman"/>
          <w:i/>
          <w:iCs/>
          <w:color w:val="000000" w:themeColor="text1"/>
          <w:sz w:val="24"/>
          <w:lang w:val="pl-PL"/>
        </w:rPr>
        <w:t>N</w:t>
      </w:r>
      <w:r w:rsidRPr="00652B7A">
        <w:rPr>
          <w:rFonts w:ascii="Times New Roman" w:hAnsi="Times New Roman"/>
          <w:i/>
          <w:iCs/>
          <w:color w:val="000000" w:themeColor="text1"/>
          <w:sz w:val="24"/>
          <w:lang w:val="pl-PL"/>
        </w:rPr>
        <w:t>, địa chỉ</w:t>
      </w:r>
    </w:p>
    <w:p w14:paraId="0AB6A698" w14:textId="77777777" w:rsidR="00CF235F" w:rsidRPr="00652B7A" w:rsidRDefault="00CF235F" w:rsidP="00CF235F">
      <w:pPr>
        <w:spacing w:before="120"/>
        <w:jc w:val="both"/>
        <w:rPr>
          <w:rFonts w:ascii="Times New Roman" w:hAnsi="Times New Roman"/>
          <w:i/>
          <w:iCs/>
          <w:color w:val="000000" w:themeColor="text1"/>
          <w:sz w:val="24"/>
          <w:lang w:val="pl-PL"/>
        </w:rPr>
      </w:pPr>
      <w:r w:rsidRPr="00652B7A">
        <w:rPr>
          <w:rFonts w:ascii="Times New Roman" w:hAnsi="Times New Roman"/>
          <w:i/>
          <w:iCs/>
          <w:color w:val="000000" w:themeColor="text1"/>
          <w:sz w:val="24"/>
          <w:vertAlign w:val="superscript"/>
          <w:lang w:val="pl-PL"/>
        </w:rPr>
        <w:t>*</w:t>
      </w:r>
      <w:r w:rsidR="00817912" w:rsidRPr="00652B7A">
        <w:rPr>
          <w:rFonts w:ascii="Times New Roman" w:hAnsi="Times New Roman"/>
          <w:i/>
          <w:iCs/>
          <w:color w:val="000000" w:themeColor="text1"/>
          <w:sz w:val="24"/>
          <w:vertAlign w:val="superscript"/>
          <w:lang w:val="pl-PL"/>
        </w:rPr>
        <w:t xml:space="preserve"> </w:t>
      </w:r>
      <w:r w:rsidRPr="00652B7A">
        <w:rPr>
          <w:rFonts w:ascii="Times New Roman" w:hAnsi="Times New Roman"/>
          <w:i/>
          <w:iCs/>
          <w:color w:val="000000" w:themeColor="text1"/>
          <w:sz w:val="24"/>
          <w:lang w:val="pl-PL"/>
        </w:rPr>
        <w:t>Tác giả liên hệ: Nguyễn Văn A</w:t>
      </w:r>
    </w:p>
    <w:p w14:paraId="1C21CEFE" w14:textId="6690EC36" w:rsidR="00CF235F" w:rsidRPr="00652B7A" w:rsidRDefault="00CF235F" w:rsidP="00CF235F">
      <w:pPr>
        <w:spacing w:before="120"/>
        <w:jc w:val="both"/>
        <w:rPr>
          <w:rFonts w:ascii="Times New Roman" w:hAnsi="Times New Roman"/>
          <w:i/>
          <w:iCs/>
          <w:color w:val="000000" w:themeColor="text1"/>
          <w:sz w:val="24"/>
          <w:lang w:val="pl-PL"/>
        </w:rPr>
      </w:pPr>
      <w:r w:rsidRPr="00652B7A">
        <w:rPr>
          <w:rFonts w:ascii="Times New Roman" w:hAnsi="Times New Roman"/>
          <w:i/>
          <w:iCs/>
          <w:color w:val="000000" w:themeColor="text1"/>
          <w:sz w:val="24"/>
          <w:lang w:val="pl-PL"/>
        </w:rPr>
        <w:tab/>
      </w:r>
      <w:r w:rsidRPr="00652B7A">
        <w:rPr>
          <w:rFonts w:ascii="Times New Roman" w:hAnsi="Times New Roman"/>
          <w:i/>
          <w:iCs/>
          <w:color w:val="000000" w:themeColor="text1"/>
          <w:sz w:val="24"/>
          <w:lang w:val="pl-PL"/>
        </w:rPr>
        <w:tab/>
        <w:t xml:space="preserve">- Địa chỉ: </w:t>
      </w:r>
      <w:r w:rsidR="00B005DF" w:rsidRPr="00652B7A">
        <w:rPr>
          <w:rFonts w:ascii="Times New Roman" w:hAnsi="Times New Roman"/>
          <w:i/>
          <w:iCs/>
          <w:color w:val="000000" w:themeColor="text1"/>
          <w:sz w:val="24"/>
          <w:lang w:val="pl-PL"/>
        </w:rPr>
        <w:t xml:space="preserve">          </w:t>
      </w:r>
    </w:p>
    <w:p w14:paraId="60C2C55B" w14:textId="524275CD" w:rsidR="00B005DF" w:rsidRPr="00F8066D" w:rsidRDefault="00B005DF" w:rsidP="008A4B0D">
      <w:pPr>
        <w:shd w:val="clear" w:color="auto" w:fill="FFFFFF"/>
        <w:spacing w:before="120" w:after="120"/>
        <w:ind w:left="720"/>
        <w:jc w:val="both"/>
        <w:rPr>
          <w:rStyle w:val="Hyperlink"/>
          <w:rFonts w:ascii="Times New Roman" w:hAnsi="Times New Roman"/>
          <w:i/>
          <w:color w:val="000000" w:themeColor="text1"/>
          <w:sz w:val="28"/>
          <w:szCs w:val="24"/>
          <w:u w:val="none"/>
          <w:lang w:val="pl-PL"/>
        </w:rPr>
      </w:pPr>
      <w:r w:rsidRPr="00652B7A">
        <w:rPr>
          <w:rFonts w:ascii="Times New Roman" w:hAnsi="Times New Roman"/>
          <w:i/>
          <w:iCs/>
          <w:color w:val="000000" w:themeColor="text1"/>
          <w:sz w:val="24"/>
          <w:lang w:val="pl-PL"/>
        </w:rPr>
        <w:t xml:space="preserve">           </w:t>
      </w:r>
      <w:r w:rsidR="00CF235F" w:rsidRPr="00652B7A">
        <w:rPr>
          <w:rFonts w:ascii="Times New Roman" w:hAnsi="Times New Roman"/>
          <w:i/>
          <w:iCs/>
          <w:color w:val="000000" w:themeColor="text1"/>
          <w:sz w:val="24"/>
          <w:lang w:val="pl-PL"/>
        </w:rPr>
        <w:t xml:space="preserve">- </w:t>
      </w:r>
      <w:r w:rsidR="00E14BCA" w:rsidRPr="00652B7A">
        <w:rPr>
          <w:rFonts w:ascii="Times New Roman" w:hAnsi="Times New Roman"/>
          <w:i/>
          <w:iCs/>
          <w:color w:val="000000" w:themeColor="text1"/>
          <w:sz w:val="24"/>
          <w:lang w:val="pl-PL"/>
        </w:rPr>
        <w:t>Điện thoại:             ; E</w:t>
      </w:r>
      <w:r w:rsidR="00CF235F" w:rsidRPr="00652B7A">
        <w:rPr>
          <w:rFonts w:ascii="Times New Roman" w:hAnsi="Times New Roman"/>
          <w:i/>
          <w:iCs/>
          <w:color w:val="000000" w:themeColor="text1"/>
          <w:sz w:val="24"/>
          <w:lang w:val="pl-PL"/>
        </w:rPr>
        <w:t xml:space="preserve">mail: </w:t>
      </w:r>
      <w:r w:rsidRPr="00652B7A">
        <w:rPr>
          <w:rStyle w:val="Hyperlink"/>
          <w:rFonts w:ascii="Times New Roman" w:hAnsi="Times New Roman"/>
          <w:i/>
          <w:color w:val="000000" w:themeColor="text1"/>
          <w:sz w:val="32"/>
          <w:szCs w:val="28"/>
          <w:u w:val="none"/>
        </w:rPr>
        <w:tab/>
      </w:r>
      <w:r w:rsidRPr="00F8066D">
        <w:rPr>
          <w:rStyle w:val="Hyperlink"/>
          <w:rFonts w:ascii="Times New Roman" w:hAnsi="Times New Roman"/>
          <w:i/>
          <w:color w:val="000000" w:themeColor="text1"/>
          <w:sz w:val="28"/>
          <w:szCs w:val="24"/>
          <w:u w:val="none"/>
        </w:rPr>
        <w:tab/>
      </w:r>
    </w:p>
    <w:p w14:paraId="436F4973" w14:textId="4A71FF1B" w:rsidR="00CF235F" w:rsidRPr="00F8066D" w:rsidRDefault="00CF235F" w:rsidP="000C0077">
      <w:pPr>
        <w:shd w:val="clear" w:color="auto" w:fill="FFFFFF"/>
        <w:spacing w:before="60" w:after="60"/>
        <w:ind w:firstLine="567"/>
        <w:jc w:val="both"/>
        <w:rPr>
          <w:rFonts w:ascii="Times New Roman" w:hAnsi="Times New Roman"/>
          <w:color w:val="000000" w:themeColor="text1"/>
          <w:sz w:val="28"/>
          <w:szCs w:val="28"/>
          <w:lang w:val="pl-PL"/>
        </w:rPr>
      </w:pPr>
      <w:r w:rsidRPr="00F8066D">
        <w:rPr>
          <w:rFonts w:ascii="Times New Roman" w:hAnsi="Times New Roman"/>
          <w:b/>
          <w:i/>
          <w:color w:val="000000" w:themeColor="text1"/>
          <w:sz w:val="28"/>
          <w:szCs w:val="28"/>
          <w:lang w:val="pl-PL"/>
        </w:rPr>
        <w:t>- Điểm nổi bật</w:t>
      </w:r>
      <w:r w:rsidR="00525353" w:rsidRPr="00F8066D">
        <w:rPr>
          <w:rFonts w:ascii="Times New Roman" w:hAnsi="Times New Roman"/>
          <w:b/>
          <w:i/>
          <w:color w:val="000000" w:themeColor="text1"/>
          <w:sz w:val="28"/>
          <w:szCs w:val="28"/>
          <w:lang w:val="pl-PL"/>
        </w:rPr>
        <w:t xml:space="preserve"> </w:t>
      </w:r>
      <w:r w:rsidR="00525353" w:rsidRPr="00F8066D">
        <w:rPr>
          <w:rFonts w:ascii="Times New Roman" w:hAnsi="Times New Roman"/>
          <w:b/>
          <w:bCs/>
          <w:i/>
          <w:iCs/>
          <w:color w:val="000000" w:themeColor="text1"/>
          <w:sz w:val="28"/>
          <w:szCs w:val="28"/>
          <w:lang w:val="pl-PL"/>
        </w:rPr>
        <w:t>(cỡ chữ 1</w:t>
      </w:r>
      <w:r w:rsidR="008A4B0D">
        <w:rPr>
          <w:rFonts w:ascii="Times New Roman" w:hAnsi="Times New Roman"/>
          <w:b/>
          <w:bCs/>
          <w:i/>
          <w:iCs/>
          <w:color w:val="000000" w:themeColor="text1"/>
          <w:sz w:val="28"/>
          <w:szCs w:val="28"/>
          <w:lang w:val="pl-PL"/>
        </w:rPr>
        <w:t>1</w:t>
      </w:r>
      <w:r w:rsidR="00525353" w:rsidRPr="00F8066D">
        <w:rPr>
          <w:rFonts w:ascii="Times New Roman" w:hAnsi="Times New Roman"/>
          <w:b/>
          <w:bCs/>
          <w:i/>
          <w:iCs/>
          <w:color w:val="000000" w:themeColor="text1"/>
          <w:sz w:val="28"/>
          <w:szCs w:val="28"/>
          <w:lang w:val="pl-PL"/>
        </w:rPr>
        <w:t>; in nghiêng, đậm)</w:t>
      </w:r>
      <w:r w:rsidRPr="00F8066D">
        <w:rPr>
          <w:rFonts w:ascii="Times New Roman" w:hAnsi="Times New Roman"/>
          <w:b/>
          <w:i/>
          <w:color w:val="000000" w:themeColor="text1"/>
          <w:sz w:val="28"/>
          <w:szCs w:val="28"/>
          <w:lang w:val="pl-PL"/>
        </w:rPr>
        <w:t>:</w:t>
      </w:r>
      <w:r w:rsidR="00DC4613" w:rsidRPr="00F8066D">
        <w:rPr>
          <w:rFonts w:ascii="Times New Roman" w:hAnsi="Times New Roman"/>
          <w:b/>
          <w:i/>
          <w:color w:val="000000" w:themeColor="text1"/>
          <w:sz w:val="28"/>
          <w:szCs w:val="28"/>
          <w:lang w:val="pl-PL"/>
        </w:rPr>
        <w:t xml:space="preserve"> </w:t>
      </w:r>
      <w:r w:rsidR="00DC4613" w:rsidRPr="00F8066D">
        <w:rPr>
          <w:rFonts w:ascii="Times New Roman" w:hAnsi="Times New Roman"/>
          <w:i/>
          <w:color w:val="000000" w:themeColor="text1"/>
          <w:sz w:val="28"/>
          <w:szCs w:val="28"/>
          <w:lang w:val="pl-PL"/>
        </w:rPr>
        <w:t>(</w:t>
      </w:r>
      <w:r w:rsidR="00C6610F" w:rsidRPr="00F8066D">
        <w:rPr>
          <w:rFonts w:ascii="Times New Roman" w:hAnsi="Times New Roman"/>
          <w:i/>
          <w:color w:val="000000" w:themeColor="text1"/>
          <w:sz w:val="28"/>
          <w:szCs w:val="28"/>
          <w:lang w:val="pl-PL"/>
        </w:rPr>
        <w:t>phải có</w:t>
      </w:r>
      <w:r w:rsidR="00DC4613" w:rsidRPr="00F8066D">
        <w:rPr>
          <w:rFonts w:ascii="Times New Roman" w:hAnsi="Times New Roman"/>
          <w:i/>
          <w:color w:val="000000" w:themeColor="text1"/>
          <w:sz w:val="28"/>
          <w:szCs w:val="28"/>
          <w:lang w:val="pl-PL"/>
        </w:rPr>
        <w:t>)</w:t>
      </w:r>
      <w:r w:rsidR="00C349D8" w:rsidRPr="00F8066D">
        <w:rPr>
          <w:rFonts w:ascii="Times New Roman" w:hAnsi="Times New Roman"/>
          <w:i/>
          <w:color w:val="000000" w:themeColor="text1"/>
          <w:sz w:val="28"/>
          <w:szCs w:val="28"/>
          <w:lang w:val="pl-PL"/>
        </w:rPr>
        <w:t xml:space="preserve"> </w:t>
      </w:r>
      <w:r w:rsidR="00530217" w:rsidRPr="00F8066D">
        <w:rPr>
          <w:rFonts w:ascii="Times New Roman" w:hAnsi="Times New Roman"/>
          <w:color w:val="000000" w:themeColor="text1"/>
          <w:sz w:val="28"/>
          <w:szCs w:val="28"/>
          <w:lang w:val="pl-PL"/>
        </w:rPr>
        <w:t>N</w:t>
      </w:r>
      <w:r w:rsidRPr="00F8066D">
        <w:rPr>
          <w:rFonts w:ascii="Times New Roman" w:hAnsi="Times New Roman"/>
          <w:color w:val="000000" w:themeColor="text1"/>
          <w:sz w:val="28"/>
          <w:szCs w:val="28"/>
          <w:lang w:val="pl-PL"/>
        </w:rPr>
        <w:t xml:space="preserve">êu những điểm nổi bật nhất của nội dung nghiên cứu bằng 3 - 5 </w:t>
      </w:r>
      <w:r w:rsidR="00C349D8" w:rsidRPr="00F8066D">
        <w:rPr>
          <w:rFonts w:ascii="Times New Roman" w:hAnsi="Times New Roman"/>
          <w:color w:val="000000" w:themeColor="text1"/>
          <w:sz w:val="28"/>
          <w:szCs w:val="28"/>
          <w:lang w:val="pl-PL"/>
        </w:rPr>
        <w:t xml:space="preserve">câu </w:t>
      </w:r>
      <w:r w:rsidRPr="00F8066D">
        <w:rPr>
          <w:rFonts w:ascii="Times New Roman" w:hAnsi="Times New Roman"/>
          <w:color w:val="000000" w:themeColor="text1"/>
          <w:sz w:val="28"/>
          <w:szCs w:val="28"/>
          <w:lang w:val="pl-PL"/>
        </w:rPr>
        <w:t xml:space="preserve">ngắn gọn (mỗi </w:t>
      </w:r>
      <w:r w:rsidR="00C349D8" w:rsidRPr="00F8066D">
        <w:rPr>
          <w:rFonts w:ascii="Times New Roman" w:hAnsi="Times New Roman"/>
          <w:color w:val="000000" w:themeColor="text1"/>
          <w:sz w:val="28"/>
          <w:szCs w:val="28"/>
          <w:lang w:val="pl-PL"/>
        </w:rPr>
        <w:t>câu 1 gạch đầu dòng</w:t>
      </w:r>
      <w:r w:rsidRPr="00F8066D">
        <w:rPr>
          <w:rFonts w:ascii="Times New Roman" w:hAnsi="Times New Roman"/>
          <w:color w:val="000000" w:themeColor="text1"/>
          <w:sz w:val="28"/>
          <w:szCs w:val="28"/>
          <w:lang w:val="pl-PL"/>
        </w:rPr>
        <w:t>)</w:t>
      </w:r>
      <w:r w:rsidR="00530217" w:rsidRPr="00F8066D">
        <w:rPr>
          <w:rFonts w:ascii="Times New Roman" w:hAnsi="Times New Roman"/>
          <w:color w:val="000000" w:themeColor="text1"/>
          <w:sz w:val="28"/>
          <w:szCs w:val="28"/>
          <w:lang w:val="pl-PL"/>
        </w:rPr>
        <w:t>.</w:t>
      </w:r>
      <w:r w:rsidR="00652B7A">
        <w:rPr>
          <w:rFonts w:ascii="Times New Roman" w:hAnsi="Times New Roman"/>
          <w:color w:val="000000" w:themeColor="text1"/>
          <w:sz w:val="28"/>
          <w:szCs w:val="28"/>
          <w:lang w:val="pl-PL"/>
        </w:rPr>
        <w:t xml:space="preserve"> </w:t>
      </w:r>
      <w:r w:rsidR="00652B7A" w:rsidRPr="00652B7A">
        <w:rPr>
          <w:rFonts w:ascii="Times New Roman" w:hAnsi="Times New Roman"/>
          <w:iCs/>
          <w:color w:val="000000" w:themeColor="text1"/>
          <w:sz w:val="28"/>
          <w:lang w:val="pl-PL"/>
        </w:rPr>
        <w:t>(cỡ chữ 11; in thường)</w:t>
      </w:r>
    </w:p>
    <w:p w14:paraId="023DA46B" w14:textId="55ACAB09" w:rsidR="00652B7A" w:rsidRPr="00F8066D" w:rsidRDefault="00CF235F" w:rsidP="00652B7A">
      <w:pPr>
        <w:shd w:val="clear" w:color="auto" w:fill="FFFFFF"/>
        <w:spacing w:before="60" w:after="60"/>
        <w:ind w:firstLine="567"/>
        <w:jc w:val="both"/>
        <w:rPr>
          <w:color w:val="000000" w:themeColor="text1"/>
          <w:sz w:val="28"/>
          <w:lang w:val="pl-PL"/>
        </w:rPr>
      </w:pPr>
      <w:r w:rsidRPr="00F8066D">
        <w:rPr>
          <w:rFonts w:ascii="Times New Roman" w:hAnsi="Times New Roman"/>
          <w:b/>
          <w:bCs/>
          <w:i/>
          <w:iCs/>
          <w:color w:val="000000" w:themeColor="text1"/>
          <w:sz w:val="28"/>
          <w:szCs w:val="28"/>
          <w:lang w:val="pl-PL"/>
        </w:rPr>
        <w:t>- Tóm tắt (Tiếng Việt)</w:t>
      </w:r>
      <w:r w:rsidR="00525353" w:rsidRPr="00F8066D">
        <w:rPr>
          <w:rFonts w:ascii="Times New Roman" w:hAnsi="Times New Roman"/>
          <w:b/>
          <w:bCs/>
          <w:i/>
          <w:iCs/>
          <w:color w:val="000000" w:themeColor="text1"/>
          <w:sz w:val="28"/>
          <w:szCs w:val="28"/>
          <w:lang w:val="pl-PL"/>
        </w:rPr>
        <w:t xml:space="preserve"> (cỡ chữ 1</w:t>
      </w:r>
      <w:r w:rsidR="008A4B0D">
        <w:rPr>
          <w:rFonts w:ascii="Times New Roman" w:hAnsi="Times New Roman"/>
          <w:b/>
          <w:bCs/>
          <w:i/>
          <w:iCs/>
          <w:color w:val="000000" w:themeColor="text1"/>
          <w:sz w:val="28"/>
          <w:szCs w:val="28"/>
          <w:lang w:val="pl-PL"/>
        </w:rPr>
        <w:t>1</w:t>
      </w:r>
      <w:r w:rsidR="00525353" w:rsidRPr="00F8066D">
        <w:rPr>
          <w:rFonts w:ascii="Times New Roman" w:hAnsi="Times New Roman"/>
          <w:b/>
          <w:bCs/>
          <w:i/>
          <w:iCs/>
          <w:color w:val="000000" w:themeColor="text1"/>
          <w:sz w:val="28"/>
          <w:szCs w:val="28"/>
          <w:lang w:val="pl-PL"/>
        </w:rPr>
        <w:t>; in nghiêng, đậm):</w:t>
      </w:r>
      <w:r w:rsidRPr="00F8066D">
        <w:rPr>
          <w:rFonts w:ascii="Times New Roman" w:hAnsi="Times New Roman"/>
          <w:b/>
          <w:bCs/>
          <w:i/>
          <w:iCs/>
          <w:color w:val="000000" w:themeColor="text1"/>
          <w:sz w:val="28"/>
          <w:szCs w:val="28"/>
          <w:lang w:val="pl-PL"/>
        </w:rPr>
        <w:t xml:space="preserve"> </w:t>
      </w:r>
      <w:r w:rsidRPr="00F8066D">
        <w:rPr>
          <w:rFonts w:ascii="Times New Roman" w:hAnsi="Times New Roman"/>
          <w:color w:val="000000" w:themeColor="text1"/>
          <w:sz w:val="28"/>
          <w:lang w:val="pl-PL"/>
        </w:rPr>
        <w:t xml:space="preserve">Tóm tắt ngắn gọn mục đích, nội dung nghiên cứu và kết quả chính, dài khoảng 250 đến 300 từ. Tài liệu tham khảo không được trích dẫn trong phần này. Không sử dụng các ký tự, ký hiệu đặc biệt, hoặc công thức toán trong tóm tắt. </w:t>
      </w:r>
      <w:r w:rsidR="00652B7A" w:rsidRPr="00652B7A">
        <w:rPr>
          <w:rFonts w:ascii="Times New Roman" w:hAnsi="Times New Roman"/>
          <w:iCs/>
          <w:color w:val="000000" w:themeColor="text1"/>
          <w:sz w:val="28"/>
          <w:lang w:val="pl-PL"/>
        </w:rPr>
        <w:t>(cỡ chữ 1</w:t>
      </w:r>
      <w:r w:rsidR="00652B7A" w:rsidRPr="00652B7A">
        <w:rPr>
          <w:rFonts w:ascii="Times New Roman" w:hAnsi="Times New Roman"/>
          <w:iCs/>
          <w:color w:val="000000" w:themeColor="text1"/>
          <w:sz w:val="28"/>
          <w:lang w:val="pl-PL"/>
        </w:rPr>
        <w:t>1</w:t>
      </w:r>
      <w:r w:rsidR="00652B7A" w:rsidRPr="00652B7A">
        <w:rPr>
          <w:rFonts w:ascii="Times New Roman" w:hAnsi="Times New Roman"/>
          <w:iCs/>
          <w:color w:val="000000" w:themeColor="text1"/>
          <w:sz w:val="28"/>
          <w:lang w:val="pl-PL"/>
        </w:rPr>
        <w:t xml:space="preserve">; in </w:t>
      </w:r>
      <w:r w:rsidR="00652B7A" w:rsidRPr="00652B7A">
        <w:rPr>
          <w:rFonts w:ascii="Times New Roman" w:hAnsi="Times New Roman"/>
          <w:iCs/>
          <w:color w:val="000000" w:themeColor="text1"/>
          <w:sz w:val="28"/>
          <w:lang w:val="pl-PL"/>
        </w:rPr>
        <w:t>thường</w:t>
      </w:r>
      <w:r w:rsidR="00652B7A" w:rsidRPr="00652B7A">
        <w:rPr>
          <w:rFonts w:ascii="Times New Roman" w:hAnsi="Times New Roman"/>
          <w:iCs/>
          <w:color w:val="000000" w:themeColor="text1"/>
          <w:sz w:val="28"/>
          <w:lang w:val="pl-PL"/>
        </w:rPr>
        <w:t>).</w:t>
      </w:r>
      <w:r w:rsidR="00652B7A" w:rsidRPr="00F8066D">
        <w:rPr>
          <w:rFonts w:ascii="Times New Roman" w:hAnsi="Times New Roman"/>
          <w:color w:val="000000" w:themeColor="text1"/>
          <w:sz w:val="28"/>
          <w:lang w:val="pl-PL"/>
        </w:rPr>
        <w:t xml:space="preserve"> </w:t>
      </w:r>
    </w:p>
    <w:p w14:paraId="7BAF7103" w14:textId="508F5407" w:rsidR="00CF235F" w:rsidRPr="00F8066D" w:rsidRDefault="00CF235F" w:rsidP="00FB4C37">
      <w:pPr>
        <w:shd w:val="clear" w:color="auto" w:fill="FFFFFF"/>
        <w:spacing w:before="60" w:after="60"/>
        <w:ind w:firstLine="567"/>
        <w:jc w:val="both"/>
        <w:rPr>
          <w:color w:val="000000" w:themeColor="text1"/>
          <w:sz w:val="28"/>
          <w:lang w:val="pl-PL"/>
        </w:rPr>
      </w:pPr>
      <w:r w:rsidRPr="00F8066D">
        <w:rPr>
          <w:rFonts w:ascii="Times New Roman" w:hAnsi="Times New Roman"/>
          <w:b/>
          <w:bCs/>
          <w:i/>
          <w:iCs/>
          <w:color w:val="000000" w:themeColor="text1"/>
          <w:sz w:val="28"/>
          <w:szCs w:val="28"/>
          <w:lang w:val="pl-PL"/>
        </w:rPr>
        <w:t>- Từ khóa</w:t>
      </w:r>
      <w:r w:rsidR="00525353" w:rsidRPr="00F8066D">
        <w:rPr>
          <w:rFonts w:ascii="Times New Roman" w:hAnsi="Times New Roman"/>
          <w:b/>
          <w:bCs/>
          <w:i/>
          <w:iCs/>
          <w:color w:val="000000" w:themeColor="text1"/>
          <w:sz w:val="28"/>
          <w:szCs w:val="28"/>
          <w:lang w:val="pl-PL"/>
        </w:rPr>
        <w:t xml:space="preserve"> (cỡ chữ 1</w:t>
      </w:r>
      <w:r w:rsidR="008A4B0D">
        <w:rPr>
          <w:rFonts w:ascii="Times New Roman" w:hAnsi="Times New Roman"/>
          <w:b/>
          <w:bCs/>
          <w:i/>
          <w:iCs/>
          <w:color w:val="000000" w:themeColor="text1"/>
          <w:sz w:val="28"/>
          <w:szCs w:val="28"/>
          <w:lang w:val="pl-PL"/>
        </w:rPr>
        <w:t>1</w:t>
      </w:r>
      <w:r w:rsidR="00525353" w:rsidRPr="00F8066D">
        <w:rPr>
          <w:rFonts w:ascii="Times New Roman" w:hAnsi="Times New Roman"/>
          <w:b/>
          <w:bCs/>
          <w:i/>
          <w:iCs/>
          <w:color w:val="000000" w:themeColor="text1"/>
          <w:sz w:val="28"/>
          <w:szCs w:val="28"/>
          <w:lang w:val="pl-PL"/>
        </w:rPr>
        <w:t>; in nghiêng, đậm)</w:t>
      </w:r>
      <w:r w:rsidRPr="00F8066D">
        <w:rPr>
          <w:rFonts w:ascii="Times New Roman" w:hAnsi="Times New Roman"/>
          <w:b/>
          <w:bCs/>
          <w:i/>
          <w:iCs/>
          <w:color w:val="000000" w:themeColor="text1"/>
          <w:sz w:val="28"/>
          <w:szCs w:val="28"/>
          <w:lang w:val="pl-PL"/>
        </w:rPr>
        <w:t xml:space="preserve">: </w:t>
      </w:r>
      <w:r w:rsidRPr="00F8066D">
        <w:rPr>
          <w:rFonts w:ascii="Times New Roman" w:hAnsi="Times New Roman"/>
          <w:color w:val="000000" w:themeColor="text1"/>
          <w:sz w:val="28"/>
          <w:szCs w:val="28"/>
          <w:lang w:val="pl-PL"/>
        </w:rPr>
        <w:t xml:space="preserve">Ngay sau phần tóm tắt, cung cấp </w:t>
      </w:r>
      <w:r w:rsidRPr="00F8066D">
        <w:rPr>
          <w:rFonts w:ascii="Times New Roman" w:hAnsi="Times New Roman"/>
          <w:color w:val="000000" w:themeColor="text1"/>
          <w:sz w:val="28"/>
          <w:lang w:val="pl-PL"/>
        </w:rPr>
        <w:t>5</w:t>
      </w:r>
      <w:r w:rsidR="00C32E9B" w:rsidRPr="00F8066D">
        <w:rPr>
          <w:rFonts w:ascii="Times New Roman" w:hAnsi="Times New Roman"/>
          <w:color w:val="000000" w:themeColor="text1"/>
          <w:sz w:val="28"/>
          <w:lang w:val="pl-PL"/>
        </w:rPr>
        <w:t>-7</w:t>
      </w:r>
      <w:r w:rsidRPr="00F8066D">
        <w:rPr>
          <w:rFonts w:ascii="Times New Roman" w:hAnsi="Times New Roman"/>
          <w:color w:val="000000" w:themeColor="text1"/>
          <w:sz w:val="28"/>
          <w:lang w:val="pl-PL"/>
        </w:rPr>
        <w:t xml:space="preserve"> từ hoặc cụm từ; theo thứ tự từ quan trọng hơn đặt trước; phân cách bởi dấu “;”</w:t>
      </w:r>
      <w:r w:rsidR="00DC4613" w:rsidRPr="00F8066D">
        <w:rPr>
          <w:rFonts w:ascii="Times New Roman" w:hAnsi="Times New Roman"/>
          <w:color w:val="000000" w:themeColor="text1"/>
          <w:sz w:val="28"/>
          <w:lang w:val="pl-PL"/>
        </w:rPr>
        <w:t xml:space="preserve"> </w:t>
      </w:r>
      <w:r w:rsidRPr="00F8066D">
        <w:rPr>
          <w:rFonts w:ascii="Times New Roman" w:hAnsi="Times New Roman"/>
          <w:i/>
          <w:color w:val="000000" w:themeColor="text1"/>
          <w:sz w:val="28"/>
          <w:lang w:val="pl-PL"/>
        </w:rPr>
        <w:t>(cỡ chữ 1</w:t>
      </w:r>
      <w:r w:rsidR="00652B7A">
        <w:rPr>
          <w:rFonts w:ascii="Times New Roman" w:hAnsi="Times New Roman"/>
          <w:i/>
          <w:color w:val="000000" w:themeColor="text1"/>
          <w:sz w:val="28"/>
          <w:lang w:val="pl-PL"/>
        </w:rPr>
        <w:t>1</w:t>
      </w:r>
      <w:r w:rsidRPr="00F8066D">
        <w:rPr>
          <w:rFonts w:ascii="Times New Roman" w:hAnsi="Times New Roman"/>
          <w:i/>
          <w:color w:val="000000" w:themeColor="text1"/>
          <w:sz w:val="28"/>
          <w:lang w:val="pl-PL"/>
        </w:rPr>
        <w:t>; in nghiêng)</w:t>
      </w:r>
      <w:r w:rsidRPr="00F8066D">
        <w:rPr>
          <w:rFonts w:ascii="Times New Roman" w:hAnsi="Times New Roman"/>
          <w:color w:val="000000" w:themeColor="text1"/>
          <w:sz w:val="28"/>
          <w:lang w:val="pl-PL"/>
        </w:rPr>
        <w:t xml:space="preserve">. </w:t>
      </w:r>
    </w:p>
    <w:p w14:paraId="148F6DF0" w14:textId="77777777" w:rsidR="00CF235F" w:rsidRPr="00F8066D" w:rsidRDefault="00CF235F" w:rsidP="00FB4C37">
      <w:pPr>
        <w:tabs>
          <w:tab w:val="left" w:pos="0"/>
        </w:tabs>
        <w:spacing w:before="60" w:after="60"/>
        <w:ind w:right="68"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1. ĐẶT VẤN ĐỀ (chữ in hoa, đậm)</w:t>
      </w:r>
    </w:p>
    <w:p w14:paraId="5D794EC0" w14:textId="77777777" w:rsidR="00CF235F" w:rsidRPr="00F8066D" w:rsidRDefault="00CF235F" w:rsidP="00FB4C37">
      <w:pPr>
        <w:spacing w:before="60" w:after="60"/>
        <w:ind w:firstLine="567"/>
        <w:jc w:val="both"/>
        <w:rPr>
          <w:rFonts w:ascii="Times New Roman" w:hAnsi="Times New Roman"/>
          <w:color w:val="000000" w:themeColor="text1"/>
          <w:sz w:val="28"/>
          <w:szCs w:val="28"/>
        </w:rPr>
      </w:pPr>
      <w:r w:rsidRPr="00F8066D">
        <w:rPr>
          <w:rFonts w:ascii="Times New Roman" w:hAnsi="Times New Roman"/>
          <w:bCs/>
          <w:iCs/>
          <w:color w:val="000000" w:themeColor="text1"/>
          <w:sz w:val="28"/>
          <w:szCs w:val="28"/>
        </w:rPr>
        <w:t>Phần này</w:t>
      </w:r>
      <w:r w:rsidRPr="00F8066D">
        <w:rPr>
          <w:rFonts w:ascii="Times New Roman" w:hAnsi="Times New Roman"/>
          <w:color w:val="000000" w:themeColor="text1"/>
          <w:sz w:val="28"/>
          <w:szCs w:val="28"/>
        </w:rPr>
        <w:t xml:space="preserve"> dẫn những kết quả nghiên cứu trước đã được công bố về vấn đề cần nghiên cứu; nhấn mạnh những ưu, nhược điểm, thiếu sót của kết quả đã nghiên cứu; nêu bật tính cấp thiết (hay lý do) những vấn đề mà tác giả cần giải quyết và các phương pháp mới, cải tiến sẽ áp dụng trong nghiên cứu này.</w:t>
      </w:r>
    </w:p>
    <w:p w14:paraId="11CF0F4B" w14:textId="77777777" w:rsidR="00CF235F" w:rsidRPr="00F8066D" w:rsidRDefault="00CF235F" w:rsidP="00547893">
      <w:pPr>
        <w:pStyle w:val="1Text"/>
        <w:spacing w:beforeLines="0" w:before="60" w:afterLines="0" w:after="60" w:line="240" w:lineRule="auto"/>
        <w:rPr>
          <w:b/>
          <w:color w:val="000000" w:themeColor="text1"/>
          <w:spacing w:val="-2"/>
          <w:sz w:val="28"/>
          <w:szCs w:val="28"/>
        </w:rPr>
      </w:pPr>
      <w:r w:rsidRPr="00F8066D">
        <w:rPr>
          <w:b/>
          <w:color w:val="000000" w:themeColor="text1"/>
          <w:spacing w:val="-2"/>
          <w:sz w:val="28"/>
          <w:szCs w:val="28"/>
          <w:lang w:val="vi-VN"/>
        </w:rPr>
        <w:t xml:space="preserve">2. </w:t>
      </w:r>
      <w:r w:rsidR="00DC4613" w:rsidRPr="00F8066D">
        <w:rPr>
          <w:b/>
          <w:color w:val="000000" w:themeColor="text1"/>
          <w:spacing w:val="-2"/>
          <w:sz w:val="28"/>
          <w:szCs w:val="28"/>
        </w:rPr>
        <w:t>VẬT LIỆU</w:t>
      </w:r>
      <w:r w:rsidRPr="00F8066D">
        <w:rPr>
          <w:b/>
          <w:color w:val="000000" w:themeColor="text1"/>
          <w:spacing w:val="-2"/>
          <w:sz w:val="28"/>
          <w:szCs w:val="28"/>
          <w:lang w:val="vi-VN"/>
        </w:rPr>
        <w:t xml:space="preserve"> VÀ PHƯƠNG PHÁP NGHIÊN CỨU</w:t>
      </w:r>
      <w:r w:rsidR="00BE7FD4" w:rsidRPr="00F8066D">
        <w:rPr>
          <w:b/>
          <w:color w:val="000000" w:themeColor="text1"/>
          <w:spacing w:val="-2"/>
          <w:sz w:val="28"/>
          <w:szCs w:val="28"/>
        </w:rPr>
        <w:t xml:space="preserve"> </w:t>
      </w:r>
      <w:r w:rsidR="00BE7FD4" w:rsidRPr="00F8066D">
        <w:rPr>
          <w:b/>
          <w:color w:val="000000" w:themeColor="text1"/>
          <w:sz w:val="28"/>
          <w:szCs w:val="28"/>
        </w:rPr>
        <w:t>(chữ in hoa, đậm)</w:t>
      </w:r>
    </w:p>
    <w:p w14:paraId="4F8A672B" w14:textId="77777777" w:rsidR="00CF235F" w:rsidRPr="00F8066D" w:rsidRDefault="00CF235F" w:rsidP="00547893">
      <w:pPr>
        <w:pStyle w:val="1Text"/>
        <w:spacing w:beforeLines="0" w:before="60" w:afterLines="0" w:after="60" w:line="240" w:lineRule="auto"/>
        <w:rPr>
          <w:b/>
          <w:color w:val="000000" w:themeColor="text1"/>
          <w:spacing w:val="-2"/>
          <w:sz w:val="28"/>
          <w:szCs w:val="28"/>
          <w:lang w:val="vi-VN"/>
        </w:rPr>
      </w:pPr>
      <w:r w:rsidRPr="00F8066D">
        <w:rPr>
          <w:b/>
          <w:color w:val="000000" w:themeColor="text1"/>
          <w:spacing w:val="-2"/>
          <w:sz w:val="28"/>
          <w:szCs w:val="28"/>
          <w:lang w:val="vi-VN"/>
        </w:rPr>
        <w:t>2.1</w:t>
      </w:r>
      <w:r w:rsidR="00DC4613" w:rsidRPr="00F8066D">
        <w:rPr>
          <w:b/>
          <w:color w:val="000000" w:themeColor="text1"/>
          <w:spacing w:val="-2"/>
          <w:sz w:val="28"/>
          <w:szCs w:val="28"/>
          <w:lang w:val="vi-VN"/>
        </w:rPr>
        <w:t>.</w:t>
      </w:r>
      <w:r w:rsidRPr="00F8066D">
        <w:rPr>
          <w:b/>
          <w:color w:val="000000" w:themeColor="text1"/>
          <w:spacing w:val="-2"/>
          <w:sz w:val="28"/>
          <w:szCs w:val="28"/>
          <w:lang w:val="vi-VN"/>
        </w:rPr>
        <w:t xml:space="preserve"> </w:t>
      </w:r>
      <w:r w:rsidR="00DC4613" w:rsidRPr="00F8066D">
        <w:rPr>
          <w:b/>
          <w:color w:val="000000" w:themeColor="text1"/>
          <w:spacing w:val="-2"/>
          <w:sz w:val="28"/>
          <w:szCs w:val="28"/>
          <w:lang w:val="vi-VN"/>
        </w:rPr>
        <w:t>Vật liệu</w:t>
      </w:r>
    </w:p>
    <w:p w14:paraId="0BA4BBEF" w14:textId="77777777" w:rsidR="00CF235F" w:rsidRPr="00F8066D" w:rsidRDefault="00CF235F" w:rsidP="00547893">
      <w:pPr>
        <w:pStyle w:val="1Text"/>
        <w:spacing w:beforeLines="0" w:before="60" w:afterLines="0" w:after="60" w:line="240" w:lineRule="auto"/>
        <w:rPr>
          <w:color w:val="000000" w:themeColor="text1"/>
          <w:spacing w:val="-2"/>
          <w:sz w:val="28"/>
          <w:szCs w:val="28"/>
          <w:lang w:val="vi-VN"/>
        </w:rPr>
      </w:pPr>
      <w:r w:rsidRPr="00F8066D">
        <w:rPr>
          <w:color w:val="000000" w:themeColor="text1"/>
          <w:spacing w:val="-2"/>
          <w:sz w:val="28"/>
          <w:szCs w:val="28"/>
          <w:lang w:val="vi-VN"/>
        </w:rPr>
        <w:lastRenderedPageBreak/>
        <w:t>Phần này trình bày tóm tắt về đối tượng nghiên cứu/ thử nghiệm hoặc nêu nguồn gốc, xuất xứ, chỉ tiêu chính của nguyên vật liệu đầu vào</w:t>
      </w:r>
      <w:r w:rsidR="008A15A9" w:rsidRPr="00F8066D">
        <w:rPr>
          <w:color w:val="000000" w:themeColor="text1"/>
          <w:spacing w:val="-2"/>
          <w:sz w:val="28"/>
          <w:szCs w:val="28"/>
          <w:lang w:val="vi-VN"/>
        </w:rPr>
        <w:t xml:space="preserve"> dùng cho nghiên cứu</w:t>
      </w:r>
      <w:r w:rsidR="00CB4927" w:rsidRPr="00F8066D">
        <w:rPr>
          <w:color w:val="000000" w:themeColor="text1"/>
          <w:spacing w:val="-2"/>
          <w:sz w:val="28"/>
          <w:szCs w:val="28"/>
          <w:lang w:val="vi-VN"/>
        </w:rPr>
        <w:t>.</w:t>
      </w:r>
    </w:p>
    <w:p w14:paraId="49CA7519" w14:textId="77777777" w:rsidR="00CF235F" w:rsidRPr="00F8066D" w:rsidRDefault="00CF235F" w:rsidP="00547893">
      <w:pPr>
        <w:pStyle w:val="1Text"/>
        <w:spacing w:beforeLines="0" w:before="60" w:afterLines="0" w:after="60" w:line="240" w:lineRule="auto"/>
        <w:rPr>
          <w:b/>
          <w:color w:val="000000" w:themeColor="text1"/>
          <w:spacing w:val="-2"/>
          <w:sz w:val="28"/>
          <w:szCs w:val="28"/>
          <w:lang w:val="vi-VN"/>
        </w:rPr>
      </w:pPr>
      <w:r w:rsidRPr="00F8066D">
        <w:rPr>
          <w:b/>
          <w:color w:val="000000" w:themeColor="text1"/>
          <w:spacing w:val="-2"/>
          <w:sz w:val="28"/>
          <w:szCs w:val="28"/>
          <w:lang w:val="vi-VN"/>
        </w:rPr>
        <w:t>2.2</w:t>
      </w:r>
      <w:r w:rsidR="00DC4613" w:rsidRPr="00F8066D">
        <w:rPr>
          <w:b/>
          <w:color w:val="000000" w:themeColor="text1"/>
          <w:spacing w:val="-2"/>
          <w:sz w:val="28"/>
          <w:szCs w:val="28"/>
          <w:lang w:val="vi-VN"/>
        </w:rPr>
        <w:t>.</w:t>
      </w:r>
      <w:r w:rsidRPr="00F8066D">
        <w:rPr>
          <w:b/>
          <w:color w:val="000000" w:themeColor="text1"/>
          <w:spacing w:val="-2"/>
          <w:sz w:val="28"/>
          <w:szCs w:val="28"/>
          <w:lang w:val="vi-VN"/>
        </w:rPr>
        <w:t xml:space="preserve"> Phương pháp nghiên cứu</w:t>
      </w:r>
    </w:p>
    <w:p w14:paraId="76FB1F8A" w14:textId="77777777" w:rsidR="0009793C" w:rsidRPr="00F8066D" w:rsidRDefault="0009793C" w:rsidP="00547893">
      <w:pPr>
        <w:pStyle w:val="1Text"/>
        <w:spacing w:beforeLines="0" w:before="60" w:afterLines="0" w:after="60" w:line="240" w:lineRule="auto"/>
        <w:rPr>
          <w:color w:val="000000" w:themeColor="text1"/>
          <w:spacing w:val="-2"/>
          <w:sz w:val="28"/>
          <w:szCs w:val="28"/>
          <w:lang w:val="vi-VN"/>
        </w:rPr>
      </w:pPr>
      <w:r w:rsidRPr="00F8066D">
        <w:rPr>
          <w:color w:val="000000" w:themeColor="text1"/>
          <w:spacing w:val="-2"/>
          <w:sz w:val="28"/>
          <w:szCs w:val="28"/>
          <w:lang w:val="vi-VN"/>
        </w:rPr>
        <w:t>- Trình bày các phương pháp sử dụng thực hiện các nội dung bài báo để nhận được kết quả.</w:t>
      </w:r>
    </w:p>
    <w:p w14:paraId="1AF5DAB6" w14:textId="77777777" w:rsidR="00EB784A" w:rsidRPr="00F8066D" w:rsidRDefault="008A15A9" w:rsidP="00EB784A">
      <w:pPr>
        <w:pStyle w:val="1Text"/>
        <w:spacing w:beforeLines="0" w:before="60" w:afterLines="0" w:after="60" w:line="240" w:lineRule="auto"/>
        <w:rPr>
          <w:color w:val="000000" w:themeColor="text1"/>
          <w:spacing w:val="-2"/>
          <w:sz w:val="28"/>
          <w:szCs w:val="28"/>
          <w:lang w:val="vi-VN"/>
        </w:rPr>
      </w:pPr>
      <w:r w:rsidRPr="00F8066D">
        <w:rPr>
          <w:color w:val="000000" w:themeColor="text1"/>
          <w:spacing w:val="-2"/>
          <w:sz w:val="28"/>
          <w:szCs w:val="28"/>
          <w:lang w:val="vi-VN"/>
        </w:rPr>
        <w:t xml:space="preserve">- </w:t>
      </w:r>
      <w:r w:rsidR="00CF235F" w:rsidRPr="00F8066D">
        <w:rPr>
          <w:color w:val="000000" w:themeColor="text1"/>
          <w:spacing w:val="-2"/>
          <w:sz w:val="28"/>
          <w:szCs w:val="28"/>
          <w:lang w:val="vi-VN"/>
        </w:rPr>
        <w:t xml:space="preserve">Nêu tên phần mềm được sử dụng, quy trình công nghệ, trang thiết bị sử dụng và tóm tắt các bước tiến hành nghiên cứu, thử nghiệm.  </w:t>
      </w:r>
    </w:p>
    <w:p w14:paraId="64D4290B" w14:textId="77777777" w:rsidR="00742E09" w:rsidRPr="00F8066D" w:rsidRDefault="00CF235F" w:rsidP="00EB784A">
      <w:pPr>
        <w:pStyle w:val="1Text"/>
        <w:spacing w:beforeLines="0" w:before="60" w:afterLines="0" w:after="60" w:line="240" w:lineRule="auto"/>
        <w:rPr>
          <w:color w:val="000000" w:themeColor="text1"/>
          <w:spacing w:val="-2"/>
          <w:sz w:val="28"/>
          <w:szCs w:val="28"/>
          <w:lang w:val="vi-VN"/>
        </w:rPr>
      </w:pPr>
      <w:r w:rsidRPr="00F8066D">
        <w:rPr>
          <w:b/>
          <w:color w:val="000000" w:themeColor="text1"/>
          <w:sz w:val="28"/>
          <w:szCs w:val="28"/>
          <w:lang w:val="vi-VN"/>
        </w:rPr>
        <w:t>3. KẾT QUẢ</w:t>
      </w:r>
      <w:r w:rsidR="00BE7FD4" w:rsidRPr="00F8066D">
        <w:rPr>
          <w:b/>
          <w:color w:val="000000" w:themeColor="text1"/>
          <w:sz w:val="28"/>
          <w:szCs w:val="28"/>
        </w:rPr>
        <w:t xml:space="preserve"> (chữ in hoa, đậm)</w:t>
      </w:r>
    </w:p>
    <w:p w14:paraId="3A377C4A" w14:textId="77777777" w:rsidR="00505CA2" w:rsidRPr="00F8066D" w:rsidRDefault="00CF235F" w:rsidP="00EB784A">
      <w:pPr>
        <w:pStyle w:val="1Text"/>
        <w:spacing w:beforeLines="0" w:before="120" w:afterLines="0" w:after="0" w:line="240" w:lineRule="auto"/>
        <w:rPr>
          <w:color w:val="000000" w:themeColor="text1"/>
          <w:spacing w:val="-2"/>
          <w:sz w:val="28"/>
          <w:szCs w:val="28"/>
          <w:lang w:val="vi-VN"/>
        </w:rPr>
      </w:pPr>
      <w:r w:rsidRPr="00F8066D">
        <w:rPr>
          <w:color w:val="000000" w:themeColor="text1"/>
          <w:spacing w:val="-2"/>
          <w:sz w:val="28"/>
          <w:szCs w:val="28"/>
          <w:lang w:val="vi-VN"/>
        </w:rPr>
        <w:t>Phần này trình bày các kết quả nghiên cứu, thử nghiệm được mô tả và minh họa qua các bảng số liệu, ảnh chụp và hình vẽ (sơ đồ, bản vẽ, đồ thị, bản đồ và biểu đồ</w:t>
      </w:r>
      <w:r w:rsidR="00D37291" w:rsidRPr="00F8066D">
        <w:rPr>
          <w:color w:val="000000" w:themeColor="text1"/>
          <w:spacing w:val="-2"/>
          <w:sz w:val="28"/>
          <w:szCs w:val="28"/>
          <w:lang w:val="vi-VN"/>
        </w:rPr>
        <w:t>).</w:t>
      </w:r>
    </w:p>
    <w:p w14:paraId="7DA7EEEE" w14:textId="77777777" w:rsidR="0020741A" w:rsidRPr="00F8066D" w:rsidRDefault="0020741A" w:rsidP="00EB784A">
      <w:pPr>
        <w:pStyle w:val="1Text"/>
        <w:spacing w:beforeLines="0" w:before="120" w:afterLines="0" w:after="0" w:line="240" w:lineRule="auto"/>
        <w:rPr>
          <w:color w:val="000000" w:themeColor="text1"/>
          <w:spacing w:val="-2"/>
          <w:sz w:val="28"/>
          <w:szCs w:val="28"/>
          <w:lang w:val="vi-VN"/>
        </w:rPr>
        <w:sectPr w:rsidR="0020741A" w:rsidRPr="00F8066D" w:rsidSect="009B25B8">
          <w:headerReference w:type="default" r:id="rId8"/>
          <w:pgSz w:w="11909" w:h="16834" w:code="9"/>
          <w:pgMar w:top="1276" w:right="851" w:bottom="1134" w:left="1701" w:header="992" w:footer="340" w:gutter="0"/>
          <w:pgNumType w:start="1"/>
          <w:cols w:space="720"/>
          <w:titlePg/>
        </w:sectPr>
      </w:pPr>
    </w:p>
    <w:p w14:paraId="2E862EAD" w14:textId="77777777" w:rsidR="00CF235F" w:rsidRPr="00F8066D" w:rsidRDefault="00CF235F" w:rsidP="00EB784A">
      <w:pPr>
        <w:pStyle w:val="1Text"/>
        <w:spacing w:beforeLines="0" w:before="120" w:afterLines="0" w:after="0" w:line="240" w:lineRule="auto"/>
        <w:rPr>
          <w:b/>
          <w:color w:val="000000" w:themeColor="text1"/>
          <w:spacing w:val="-2"/>
          <w:sz w:val="28"/>
          <w:szCs w:val="28"/>
        </w:rPr>
      </w:pPr>
      <w:r w:rsidRPr="00F8066D">
        <w:rPr>
          <w:b/>
          <w:color w:val="000000" w:themeColor="text1"/>
          <w:spacing w:val="-2"/>
          <w:sz w:val="28"/>
          <w:szCs w:val="28"/>
          <w:lang w:val="vi-VN"/>
        </w:rPr>
        <w:t>4. THẢO LUẬN</w:t>
      </w:r>
      <w:r w:rsidR="00BE7FD4" w:rsidRPr="00F8066D">
        <w:rPr>
          <w:b/>
          <w:color w:val="000000" w:themeColor="text1"/>
          <w:spacing w:val="-2"/>
          <w:sz w:val="28"/>
          <w:szCs w:val="28"/>
        </w:rPr>
        <w:t xml:space="preserve"> </w:t>
      </w:r>
      <w:r w:rsidR="00BE7FD4" w:rsidRPr="00F8066D">
        <w:rPr>
          <w:b/>
          <w:color w:val="000000" w:themeColor="text1"/>
          <w:sz w:val="28"/>
          <w:szCs w:val="28"/>
        </w:rPr>
        <w:t>(chữ in hoa, đậm)</w:t>
      </w:r>
    </w:p>
    <w:p w14:paraId="6CB97365" w14:textId="77777777" w:rsidR="00CF235F" w:rsidRPr="00F8066D" w:rsidRDefault="00CF235F" w:rsidP="00EB784A">
      <w:pPr>
        <w:pStyle w:val="1Text"/>
        <w:spacing w:beforeLines="0" w:before="120" w:afterLines="0" w:after="0" w:line="240" w:lineRule="auto"/>
        <w:rPr>
          <w:color w:val="000000" w:themeColor="text1"/>
          <w:spacing w:val="-2"/>
          <w:sz w:val="28"/>
          <w:szCs w:val="28"/>
          <w:lang w:val="vi-VN"/>
        </w:rPr>
      </w:pPr>
      <w:r w:rsidRPr="00F8066D">
        <w:rPr>
          <w:color w:val="000000" w:themeColor="text1"/>
          <w:spacing w:val="-2"/>
          <w:sz w:val="28"/>
          <w:szCs w:val="28"/>
          <w:lang w:val="vi-VN"/>
        </w:rPr>
        <w:t xml:space="preserve">Bàn luận về các kết quả </w:t>
      </w:r>
      <w:r w:rsidR="00BB4A2C" w:rsidRPr="00F8066D">
        <w:rPr>
          <w:color w:val="000000" w:themeColor="text1"/>
          <w:spacing w:val="-2"/>
          <w:sz w:val="28"/>
          <w:szCs w:val="28"/>
          <w:lang w:val="vi-VN"/>
        </w:rPr>
        <w:t>nghiên cứu</w:t>
      </w:r>
      <w:r w:rsidRPr="00F8066D">
        <w:rPr>
          <w:color w:val="000000" w:themeColor="text1"/>
          <w:spacing w:val="-2"/>
          <w:sz w:val="28"/>
          <w:szCs w:val="28"/>
          <w:lang w:val="vi-VN"/>
        </w:rPr>
        <w:t xml:space="preserve">. Có thể chia thành các tiểu mục (4.1, 4.2…- in thường và đậm) nhưng không </w:t>
      </w:r>
      <w:r w:rsidR="008B0071" w:rsidRPr="00F8066D">
        <w:rPr>
          <w:color w:val="000000" w:themeColor="text1"/>
          <w:spacing w:val="-2"/>
          <w:sz w:val="28"/>
          <w:szCs w:val="28"/>
          <w:lang w:val="vi-VN"/>
        </w:rPr>
        <w:t xml:space="preserve">chia </w:t>
      </w:r>
      <w:r w:rsidR="00CA6BFA" w:rsidRPr="00F8066D">
        <w:rPr>
          <w:color w:val="000000" w:themeColor="text1"/>
          <w:spacing w:val="-2"/>
          <w:sz w:val="28"/>
          <w:szCs w:val="28"/>
          <w:lang w:val="vi-VN"/>
        </w:rPr>
        <w:t xml:space="preserve">tiểu mục </w:t>
      </w:r>
      <w:r w:rsidRPr="00F8066D">
        <w:rPr>
          <w:color w:val="000000" w:themeColor="text1"/>
          <w:spacing w:val="-2"/>
          <w:sz w:val="28"/>
          <w:szCs w:val="28"/>
          <w:lang w:val="vi-VN"/>
        </w:rPr>
        <w:t xml:space="preserve">quá 3 </w:t>
      </w:r>
      <w:r w:rsidR="00CA6BFA" w:rsidRPr="00F8066D">
        <w:rPr>
          <w:color w:val="000000" w:themeColor="text1"/>
          <w:spacing w:val="-2"/>
          <w:sz w:val="28"/>
          <w:szCs w:val="28"/>
          <w:lang w:val="vi-VN"/>
        </w:rPr>
        <w:t>chữ số</w:t>
      </w:r>
      <w:r w:rsidR="008F1044" w:rsidRPr="00F8066D">
        <w:rPr>
          <w:color w:val="000000" w:themeColor="text1"/>
          <w:spacing w:val="-2"/>
          <w:sz w:val="28"/>
          <w:szCs w:val="28"/>
          <w:lang w:val="vi-VN"/>
        </w:rPr>
        <w:t>, ví dụ: không chia đến 4.1.1.1</w:t>
      </w:r>
      <w:r w:rsidRPr="00F8066D">
        <w:rPr>
          <w:color w:val="000000" w:themeColor="text1"/>
          <w:spacing w:val="-2"/>
          <w:sz w:val="28"/>
          <w:szCs w:val="28"/>
          <w:lang w:val="vi-VN"/>
        </w:rPr>
        <w:t xml:space="preserve"> </w:t>
      </w:r>
    </w:p>
    <w:p w14:paraId="1E97F057" w14:textId="5BBC25CD" w:rsidR="002D0407" w:rsidRPr="00F8066D" w:rsidRDefault="002D0407" w:rsidP="00EB784A">
      <w:pPr>
        <w:pStyle w:val="1Text"/>
        <w:spacing w:beforeLines="0" w:before="120" w:afterLines="0" w:after="0" w:line="240" w:lineRule="auto"/>
        <w:rPr>
          <w:color w:val="000000" w:themeColor="text1"/>
          <w:spacing w:val="-2"/>
          <w:sz w:val="28"/>
          <w:szCs w:val="28"/>
          <w:lang w:val="vi-VN"/>
        </w:rPr>
      </w:pPr>
      <w:r w:rsidRPr="00F8066D">
        <w:rPr>
          <w:color w:val="000000" w:themeColor="text1"/>
          <w:spacing w:val="-2"/>
          <w:sz w:val="28"/>
          <w:szCs w:val="28"/>
          <w:lang w:val="vi-VN"/>
        </w:rPr>
        <w:t>*Note: Tác giả có thể trình bày linh hoạt: tách hoặc gộp mục 3 và 4: KẾT QUẢ VÀ THẢO LUẬN</w:t>
      </w:r>
    </w:p>
    <w:p w14:paraId="218CCDA6" w14:textId="77777777" w:rsidR="00CF235F" w:rsidRPr="00F8066D" w:rsidRDefault="00CF235F" w:rsidP="00EB784A">
      <w:pPr>
        <w:pStyle w:val="1Text"/>
        <w:spacing w:beforeLines="0" w:before="120" w:afterLines="0" w:after="0" w:line="240" w:lineRule="auto"/>
        <w:rPr>
          <w:b/>
          <w:color w:val="000000" w:themeColor="text1"/>
          <w:sz w:val="28"/>
          <w:szCs w:val="28"/>
        </w:rPr>
      </w:pPr>
      <w:r w:rsidRPr="00F8066D">
        <w:rPr>
          <w:b/>
          <w:color w:val="000000" w:themeColor="text1"/>
          <w:spacing w:val="-2"/>
          <w:sz w:val="28"/>
          <w:szCs w:val="28"/>
          <w:lang w:val="vi-VN"/>
        </w:rPr>
        <w:t>5.</w:t>
      </w:r>
      <w:r w:rsidRPr="00F8066D">
        <w:rPr>
          <w:b/>
          <w:color w:val="000000" w:themeColor="text1"/>
          <w:sz w:val="28"/>
          <w:szCs w:val="28"/>
          <w:lang w:val="vi-VN"/>
        </w:rPr>
        <w:t xml:space="preserve"> KẾT LUẬN</w:t>
      </w:r>
      <w:r w:rsidR="00BE7FD4" w:rsidRPr="00F8066D">
        <w:rPr>
          <w:b/>
          <w:color w:val="000000" w:themeColor="text1"/>
          <w:sz w:val="28"/>
          <w:szCs w:val="28"/>
        </w:rPr>
        <w:t xml:space="preserve"> (chữ in hoa, đậm)</w:t>
      </w:r>
    </w:p>
    <w:p w14:paraId="31BA18C5" w14:textId="77777777" w:rsidR="00CF235F" w:rsidRPr="00F8066D" w:rsidRDefault="00CF235F" w:rsidP="00EB784A">
      <w:pPr>
        <w:tabs>
          <w:tab w:val="left" w:pos="360"/>
          <w:tab w:val="right" w:leader="hyphen" w:pos="9072"/>
        </w:tabs>
        <w:spacing w:before="120"/>
        <w:ind w:firstLine="567"/>
        <w:jc w:val="both"/>
        <w:rPr>
          <w:rFonts w:ascii="Times New Roman" w:hAnsi="Times New Roman"/>
          <w:color w:val="000000" w:themeColor="text1"/>
          <w:spacing w:val="-4"/>
          <w:sz w:val="28"/>
          <w:szCs w:val="28"/>
          <w:lang w:val="vi-VN"/>
        </w:rPr>
      </w:pPr>
      <w:r w:rsidRPr="00F8066D">
        <w:rPr>
          <w:rFonts w:ascii="Times New Roman" w:hAnsi="Times New Roman"/>
          <w:color w:val="000000" w:themeColor="text1"/>
          <w:spacing w:val="-4"/>
          <w:sz w:val="28"/>
          <w:szCs w:val="28"/>
          <w:lang w:val="vi-VN"/>
        </w:rPr>
        <w:t xml:space="preserve">Phần này </w:t>
      </w:r>
      <w:r w:rsidRPr="00F8066D">
        <w:rPr>
          <w:rFonts w:ascii="Times New Roman" w:hAnsi="Times New Roman"/>
          <w:color w:val="000000" w:themeColor="text1"/>
          <w:spacing w:val="-2"/>
          <w:sz w:val="28"/>
          <w:szCs w:val="28"/>
          <w:lang w:val="vi-VN"/>
        </w:rPr>
        <w:t>đưa ra những kết luận chung từ kết quả nghiên cứu, có thể nêu các hạn chế của nghiên cứu và đề xuất những định hướng nghiên cứu tiếp theo.</w:t>
      </w:r>
      <w:r w:rsidRPr="00F8066D">
        <w:rPr>
          <w:rFonts w:ascii="Times New Roman" w:hAnsi="Times New Roman"/>
          <w:color w:val="000000" w:themeColor="text1"/>
          <w:spacing w:val="-4"/>
          <w:sz w:val="28"/>
          <w:szCs w:val="28"/>
          <w:lang w:val="vi-VN"/>
        </w:rPr>
        <w:t xml:space="preserve"> </w:t>
      </w:r>
    </w:p>
    <w:p w14:paraId="4B5511A3" w14:textId="0913C791" w:rsidR="003A0C50" w:rsidRPr="00F8066D" w:rsidRDefault="00CF235F" w:rsidP="00EB784A">
      <w:pPr>
        <w:pStyle w:val="1Text"/>
        <w:spacing w:beforeLines="0" w:before="120" w:afterLines="0" w:after="0" w:line="240" w:lineRule="auto"/>
        <w:rPr>
          <w:i/>
          <w:color w:val="000000" w:themeColor="text1"/>
          <w:sz w:val="28"/>
          <w:szCs w:val="28"/>
          <w:lang w:val="vi-VN"/>
        </w:rPr>
      </w:pPr>
      <w:r w:rsidRPr="00F8066D">
        <w:rPr>
          <w:b/>
          <w:i/>
          <w:color w:val="000000" w:themeColor="text1"/>
          <w:sz w:val="28"/>
          <w:szCs w:val="28"/>
          <w:lang w:val="vi-VN"/>
        </w:rPr>
        <w:t>Lời cảm ơn</w:t>
      </w:r>
      <w:r w:rsidR="00652B7A">
        <w:rPr>
          <w:b/>
          <w:i/>
          <w:color w:val="000000" w:themeColor="text1"/>
          <w:sz w:val="28"/>
          <w:szCs w:val="28"/>
        </w:rPr>
        <w:t xml:space="preserve"> </w:t>
      </w:r>
      <w:r w:rsidR="00652B7A" w:rsidRPr="00F8066D">
        <w:rPr>
          <w:b/>
          <w:i/>
          <w:color w:val="000000" w:themeColor="text1"/>
          <w:sz w:val="28"/>
          <w:szCs w:val="28"/>
          <w:lang w:val="pl-PL"/>
        </w:rPr>
        <w:t xml:space="preserve">bật </w:t>
      </w:r>
      <w:r w:rsidR="00652B7A" w:rsidRPr="00F8066D">
        <w:rPr>
          <w:b/>
          <w:bCs/>
          <w:i/>
          <w:iCs/>
          <w:color w:val="000000" w:themeColor="text1"/>
          <w:sz w:val="28"/>
          <w:szCs w:val="28"/>
          <w:lang w:val="pl-PL"/>
        </w:rPr>
        <w:t>(cỡ chữ 1</w:t>
      </w:r>
      <w:r w:rsidR="00652B7A">
        <w:rPr>
          <w:b/>
          <w:bCs/>
          <w:i/>
          <w:iCs/>
          <w:color w:val="000000" w:themeColor="text1"/>
          <w:sz w:val="28"/>
          <w:szCs w:val="28"/>
          <w:lang w:val="pl-PL"/>
        </w:rPr>
        <w:t>1</w:t>
      </w:r>
      <w:r w:rsidR="00652B7A" w:rsidRPr="00F8066D">
        <w:rPr>
          <w:b/>
          <w:bCs/>
          <w:i/>
          <w:iCs/>
          <w:color w:val="000000" w:themeColor="text1"/>
          <w:sz w:val="28"/>
          <w:szCs w:val="28"/>
          <w:lang w:val="pl-PL"/>
        </w:rPr>
        <w:t>; in nghiêng, đậm)</w:t>
      </w:r>
      <w:r w:rsidR="00652B7A" w:rsidRPr="00F8066D">
        <w:rPr>
          <w:b/>
          <w:i/>
          <w:color w:val="000000" w:themeColor="text1"/>
          <w:sz w:val="28"/>
          <w:szCs w:val="28"/>
          <w:lang w:val="pl-PL"/>
        </w:rPr>
        <w:t>:</w:t>
      </w:r>
      <w:r w:rsidRPr="00F8066D">
        <w:rPr>
          <w:b/>
          <w:i/>
          <w:color w:val="000000" w:themeColor="text1"/>
          <w:sz w:val="28"/>
          <w:szCs w:val="28"/>
          <w:lang w:val="vi-VN"/>
        </w:rPr>
        <w:t xml:space="preserve"> </w:t>
      </w:r>
      <w:r w:rsidRPr="00F8066D">
        <w:rPr>
          <w:i/>
          <w:color w:val="000000" w:themeColor="text1"/>
          <w:sz w:val="28"/>
          <w:szCs w:val="28"/>
          <w:lang w:val="vi-VN"/>
        </w:rPr>
        <w:t>Phần này bắt buộc</w:t>
      </w:r>
      <w:r w:rsidR="00BD6865" w:rsidRPr="00F8066D">
        <w:rPr>
          <w:i/>
          <w:color w:val="000000" w:themeColor="text1"/>
          <w:sz w:val="28"/>
          <w:szCs w:val="28"/>
          <w:lang w:val="vi-VN"/>
        </w:rPr>
        <w:t xml:space="preserve"> phải </w:t>
      </w:r>
      <w:r w:rsidRPr="00F8066D">
        <w:rPr>
          <w:i/>
          <w:color w:val="000000" w:themeColor="text1"/>
          <w:sz w:val="28"/>
          <w:szCs w:val="28"/>
          <w:lang w:val="vi-VN"/>
        </w:rPr>
        <w:t xml:space="preserve">có. Được đặt ngay sau phần “KẾT LUẬN”, </w:t>
      </w:r>
      <w:r w:rsidR="00F74136" w:rsidRPr="00F8066D">
        <w:rPr>
          <w:i/>
          <w:color w:val="000000" w:themeColor="text1"/>
          <w:sz w:val="28"/>
          <w:szCs w:val="28"/>
          <w:lang w:val="vi-VN"/>
        </w:rPr>
        <w:t>độ dài</w:t>
      </w:r>
      <w:r w:rsidR="003A0C50" w:rsidRPr="00F8066D">
        <w:rPr>
          <w:i/>
          <w:color w:val="000000" w:themeColor="text1"/>
          <w:sz w:val="28"/>
          <w:szCs w:val="28"/>
          <w:lang w:val="vi-VN"/>
        </w:rPr>
        <w:t xml:space="preserve"> </w:t>
      </w:r>
      <w:r w:rsidR="00DC4613" w:rsidRPr="00F8066D">
        <w:rPr>
          <w:i/>
          <w:color w:val="000000" w:themeColor="text1"/>
          <w:sz w:val="28"/>
          <w:szCs w:val="28"/>
          <w:lang w:val="vi-VN"/>
        </w:rPr>
        <w:t>không quá</w:t>
      </w:r>
      <w:r w:rsidR="00EB784A" w:rsidRPr="00F8066D">
        <w:rPr>
          <w:i/>
          <w:color w:val="000000" w:themeColor="text1"/>
          <w:sz w:val="28"/>
          <w:szCs w:val="28"/>
          <w:lang w:val="vi-VN"/>
        </w:rPr>
        <w:t xml:space="preserve"> </w:t>
      </w:r>
      <w:r w:rsidR="003A0C50" w:rsidRPr="00F8066D">
        <w:rPr>
          <w:i/>
          <w:color w:val="000000" w:themeColor="text1"/>
          <w:sz w:val="28"/>
          <w:szCs w:val="28"/>
          <w:lang w:val="vi-VN"/>
        </w:rPr>
        <w:t>1</w:t>
      </w:r>
      <w:r w:rsidR="00D317D3" w:rsidRPr="00F8066D">
        <w:rPr>
          <w:i/>
          <w:color w:val="000000" w:themeColor="text1"/>
          <w:sz w:val="28"/>
          <w:szCs w:val="28"/>
          <w:lang w:val="vi-VN"/>
        </w:rPr>
        <w:t>5</w:t>
      </w:r>
      <w:r w:rsidR="003A0C50" w:rsidRPr="00F8066D">
        <w:rPr>
          <w:i/>
          <w:color w:val="000000" w:themeColor="text1"/>
          <w:sz w:val="28"/>
          <w:szCs w:val="28"/>
          <w:lang w:val="vi-VN"/>
        </w:rPr>
        <w:t xml:space="preserve">0 từ, </w:t>
      </w:r>
      <w:r w:rsidRPr="00F8066D">
        <w:rPr>
          <w:i/>
          <w:color w:val="000000" w:themeColor="text1"/>
          <w:sz w:val="28"/>
          <w:szCs w:val="28"/>
          <w:lang w:val="vi-VN"/>
        </w:rPr>
        <w:t xml:space="preserve">in nghiêng. Nội dung là lời cảm ơn hoặc thông tin các tổ chức, đơn vị đã tài trợ kinh phí, tạo điều kiện cho nghiên cứu; các cá nhân đã hỗ trợ nghiên cứu. </w:t>
      </w:r>
      <w:r w:rsidR="008A4B0D" w:rsidRPr="008A4B0D">
        <w:rPr>
          <w:bCs/>
          <w:i/>
          <w:color w:val="000000" w:themeColor="text1"/>
          <w:sz w:val="28"/>
          <w:szCs w:val="28"/>
        </w:rPr>
        <w:t>(cỡ 11; in nghiêng, không đậm)</w:t>
      </w:r>
    </w:p>
    <w:p w14:paraId="73ED7005" w14:textId="03EEC57E" w:rsidR="002D7E97" w:rsidRPr="002D7E97" w:rsidRDefault="002D7E97" w:rsidP="002D7E97">
      <w:pPr>
        <w:spacing w:before="60" w:after="60" w:line="320" w:lineRule="atLeast"/>
        <w:ind w:firstLine="720"/>
        <w:jc w:val="both"/>
        <w:rPr>
          <w:rFonts w:ascii="Times New Roman" w:eastAsia="Calibri" w:hAnsi="Times New Roman"/>
          <w:kern w:val="2"/>
          <w:sz w:val="28"/>
          <w:szCs w:val="24"/>
          <w:lang w:val="vi-VN"/>
          <w14:ligatures w14:val="standardContextual"/>
        </w:rPr>
      </w:pPr>
      <w:r w:rsidRPr="002D7E97">
        <w:rPr>
          <w:rFonts w:ascii="Times New Roman" w:eastAsia="Calibri" w:hAnsi="Times New Roman"/>
          <w:b/>
          <w:bCs/>
          <w:i/>
          <w:iCs/>
          <w:kern w:val="2"/>
          <w:sz w:val="28"/>
          <w:szCs w:val="24"/>
          <w:lang w:val="vi-VN"/>
          <w14:ligatures w14:val="standardContextual"/>
        </w:rPr>
        <w:t>Khai báo về việc sử dụng Generative AI (GenAI)</w:t>
      </w:r>
      <w:r w:rsidR="00652B7A">
        <w:rPr>
          <w:rFonts w:ascii="Times New Roman" w:eastAsia="Calibri" w:hAnsi="Times New Roman"/>
          <w:b/>
          <w:bCs/>
          <w:i/>
          <w:iCs/>
          <w:kern w:val="2"/>
          <w:sz w:val="28"/>
          <w:szCs w:val="24"/>
          <w14:ligatures w14:val="standardContextual"/>
        </w:rPr>
        <w:t xml:space="preserve"> </w:t>
      </w:r>
      <w:r w:rsidR="00652B7A" w:rsidRPr="00F8066D">
        <w:rPr>
          <w:rFonts w:ascii="Times New Roman" w:hAnsi="Times New Roman"/>
          <w:b/>
          <w:i/>
          <w:color w:val="000000" w:themeColor="text1"/>
          <w:sz w:val="28"/>
          <w:szCs w:val="28"/>
          <w:lang w:val="pl-PL"/>
        </w:rPr>
        <w:t xml:space="preserve">bật </w:t>
      </w:r>
      <w:r w:rsidR="00652B7A" w:rsidRPr="00F8066D">
        <w:rPr>
          <w:rFonts w:ascii="Times New Roman" w:hAnsi="Times New Roman"/>
          <w:b/>
          <w:bCs/>
          <w:i/>
          <w:iCs/>
          <w:color w:val="000000" w:themeColor="text1"/>
          <w:sz w:val="28"/>
          <w:szCs w:val="28"/>
          <w:lang w:val="pl-PL"/>
        </w:rPr>
        <w:t>(cỡ chữ 1</w:t>
      </w:r>
      <w:r w:rsidR="00652B7A">
        <w:rPr>
          <w:rFonts w:ascii="Times New Roman" w:hAnsi="Times New Roman"/>
          <w:b/>
          <w:bCs/>
          <w:i/>
          <w:iCs/>
          <w:color w:val="000000" w:themeColor="text1"/>
          <w:sz w:val="28"/>
          <w:szCs w:val="28"/>
          <w:lang w:val="pl-PL"/>
        </w:rPr>
        <w:t>1</w:t>
      </w:r>
      <w:r w:rsidR="00652B7A" w:rsidRPr="00F8066D">
        <w:rPr>
          <w:rFonts w:ascii="Times New Roman" w:hAnsi="Times New Roman"/>
          <w:b/>
          <w:bCs/>
          <w:i/>
          <w:iCs/>
          <w:color w:val="000000" w:themeColor="text1"/>
          <w:sz w:val="28"/>
          <w:szCs w:val="28"/>
          <w:lang w:val="pl-PL"/>
        </w:rPr>
        <w:t>; in nghiêng, đậm)</w:t>
      </w:r>
      <w:r w:rsidR="00652B7A" w:rsidRPr="00F8066D">
        <w:rPr>
          <w:rFonts w:ascii="Times New Roman" w:hAnsi="Times New Roman"/>
          <w:b/>
          <w:i/>
          <w:color w:val="000000" w:themeColor="text1"/>
          <w:sz w:val="28"/>
          <w:szCs w:val="28"/>
          <w:lang w:val="pl-PL"/>
        </w:rPr>
        <w:t>:</w:t>
      </w:r>
      <w:r w:rsidRPr="002D7E97">
        <w:rPr>
          <w:rFonts w:ascii="Times New Roman" w:eastAsia="Calibri" w:hAnsi="Times New Roman"/>
          <w:kern w:val="2"/>
          <w:sz w:val="28"/>
          <w:szCs w:val="24"/>
          <w:lang w:val="vi-VN"/>
          <w14:ligatures w14:val="standardContextual"/>
        </w:rPr>
        <w:t> Tạp chí yêu cầu tất cả các bản thảo khi nộp đăng phải có </w:t>
      </w:r>
      <w:r w:rsidRPr="002D7E97">
        <w:rPr>
          <w:rFonts w:ascii="Times New Roman" w:eastAsia="Calibri" w:hAnsi="Times New Roman"/>
          <w:b/>
          <w:bCs/>
          <w:kern w:val="2"/>
          <w:sz w:val="28"/>
          <w:szCs w:val="24"/>
          <w:lang w:val="vi-VN"/>
          <w14:ligatures w14:val="standardContextual"/>
        </w:rPr>
        <w:t>tuyên bố về việc sử dụng hoặc không sử dụng công cụ AI tạo sinh (GenAI)</w:t>
      </w:r>
      <w:r w:rsidRPr="002D7E97">
        <w:rPr>
          <w:rFonts w:ascii="Times New Roman" w:eastAsia="Calibri" w:hAnsi="Times New Roman"/>
          <w:kern w:val="2"/>
          <w:sz w:val="28"/>
          <w:szCs w:val="24"/>
          <w:lang w:val="vi-VN"/>
          <w14:ligatures w14:val="standardContextual"/>
        </w:rPr>
        <w:t>. Nội dung tuyên bố này được đặt sau </w:t>
      </w:r>
      <w:r w:rsidRPr="002D7E97">
        <w:rPr>
          <w:rFonts w:ascii="Times New Roman" w:eastAsia="Calibri" w:hAnsi="Times New Roman"/>
          <w:b/>
          <w:bCs/>
          <w:kern w:val="2"/>
          <w:sz w:val="28"/>
          <w:szCs w:val="24"/>
          <w:lang w:val="vi-VN"/>
          <w14:ligatures w14:val="standardContextual"/>
        </w:rPr>
        <w:t>phần “</w:t>
      </w:r>
      <w:r w:rsidRPr="008A4B0D">
        <w:rPr>
          <w:rFonts w:ascii="Times New Roman" w:eastAsia="Calibri" w:hAnsi="Times New Roman"/>
          <w:b/>
          <w:bCs/>
          <w:i/>
          <w:iCs/>
          <w:kern w:val="2"/>
          <w:sz w:val="28"/>
          <w:szCs w:val="24"/>
          <w:lang w:val="vi-VN"/>
          <w14:ligatures w14:val="standardContextual"/>
        </w:rPr>
        <w:t>Lời cảm ơn</w:t>
      </w:r>
      <w:r w:rsidRPr="002D7E97">
        <w:rPr>
          <w:rFonts w:ascii="Times New Roman" w:eastAsia="Calibri" w:hAnsi="Times New Roman"/>
          <w:b/>
          <w:bCs/>
          <w:kern w:val="2"/>
          <w:sz w:val="28"/>
          <w:szCs w:val="24"/>
          <w:lang w:val="vi-VN"/>
          <w14:ligatures w14:val="standardContextual"/>
        </w:rPr>
        <w:t>”</w:t>
      </w:r>
      <w:r w:rsidRPr="002D7E97">
        <w:rPr>
          <w:rFonts w:ascii="Times New Roman" w:eastAsia="Calibri" w:hAnsi="Times New Roman"/>
          <w:kern w:val="2"/>
          <w:sz w:val="28"/>
          <w:szCs w:val="24"/>
          <w:lang w:val="vi-VN"/>
          <w14:ligatures w14:val="standardContextual"/>
        </w:rPr>
        <w:t xml:space="preserve">, </w:t>
      </w:r>
      <w:r w:rsidR="008A4B0D" w:rsidRPr="008A4B0D">
        <w:rPr>
          <w:rFonts w:ascii="Times New Roman" w:hAnsi="Times New Roman"/>
          <w:bCs/>
          <w:i/>
          <w:color w:val="000000" w:themeColor="text1"/>
          <w:sz w:val="28"/>
          <w:szCs w:val="28"/>
        </w:rPr>
        <w:t>(cỡ 11; in nghiêng, không đậm)</w:t>
      </w:r>
      <w:r w:rsidRPr="008A4B0D">
        <w:rPr>
          <w:rFonts w:ascii="Times New Roman" w:eastAsia="Calibri" w:hAnsi="Times New Roman"/>
          <w:kern w:val="2"/>
          <w:sz w:val="28"/>
          <w:szCs w:val="24"/>
          <w:lang w:val="vi-VN"/>
          <w14:ligatures w14:val="standardContextual"/>
        </w:rPr>
        <w:t>.</w:t>
      </w:r>
    </w:p>
    <w:p w14:paraId="76EF580A" w14:textId="1FE69D7E" w:rsidR="002D7E97" w:rsidRPr="002D7E97" w:rsidRDefault="002D7E97" w:rsidP="002D7E97">
      <w:pPr>
        <w:spacing w:before="60" w:after="60" w:line="320" w:lineRule="atLeast"/>
        <w:ind w:firstLine="720"/>
        <w:jc w:val="both"/>
        <w:rPr>
          <w:rFonts w:ascii="Times New Roman" w:eastAsia="Calibri" w:hAnsi="Times New Roman"/>
          <w:kern w:val="2"/>
          <w:sz w:val="28"/>
          <w:szCs w:val="24"/>
          <w:lang w:val="vi-VN"/>
          <w14:ligatures w14:val="standardContextual"/>
        </w:rPr>
      </w:pPr>
      <w:r w:rsidRPr="00F8066D">
        <w:rPr>
          <w:rFonts w:ascii="Times New Roman" w:eastAsia="Calibri" w:hAnsi="Times New Roman"/>
          <w:kern w:val="2"/>
          <w:sz w:val="28"/>
          <w:szCs w:val="24"/>
          <w:lang w:val="vi-VN"/>
          <w14:ligatures w14:val="standardContextual"/>
        </w:rPr>
        <w:t xml:space="preserve">Note: </w:t>
      </w:r>
      <w:r w:rsidRPr="002D7E97">
        <w:rPr>
          <w:rFonts w:ascii="Times New Roman" w:eastAsia="Calibri" w:hAnsi="Times New Roman"/>
          <w:kern w:val="2"/>
          <w:sz w:val="28"/>
          <w:szCs w:val="24"/>
          <w:lang w:val="vi-VN"/>
          <w14:ligatures w14:val="standardContextual"/>
        </w:rPr>
        <w:t>Tác giả lựa chọn </w:t>
      </w:r>
      <w:r w:rsidRPr="002D7E97">
        <w:rPr>
          <w:rFonts w:ascii="Times New Roman" w:eastAsia="Calibri" w:hAnsi="Times New Roman"/>
          <w:b/>
          <w:bCs/>
          <w:kern w:val="2"/>
          <w:sz w:val="28"/>
          <w:szCs w:val="24"/>
          <w:lang w:val="vi-VN"/>
          <w14:ligatures w14:val="standardContextual"/>
        </w:rPr>
        <w:t>một trong ba mẫu tuyên bố sau đây</w:t>
      </w:r>
      <w:r w:rsidRPr="002D7E97">
        <w:rPr>
          <w:rFonts w:ascii="Times New Roman" w:eastAsia="Calibri" w:hAnsi="Times New Roman"/>
          <w:kern w:val="2"/>
          <w:sz w:val="28"/>
          <w:szCs w:val="24"/>
          <w:lang w:val="vi-VN"/>
          <w14:ligatures w14:val="standardContextual"/>
        </w:rPr>
        <w:t>, phù hợp với thực tế sử dụng:</w:t>
      </w:r>
    </w:p>
    <w:p w14:paraId="57116AF2" w14:textId="77777777" w:rsidR="002D7E97" w:rsidRPr="002D7E97" w:rsidRDefault="002D7E97" w:rsidP="002D7E97">
      <w:pPr>
        <w:spacing w:before="60" w:after="60" w:line="320" w:lineRule="atLeast"/>
        <w:ind w:firstLine="720"/>
        <w:jc w:val="both"/>
        <w:rPr>
          <w:rFonts w:ascii="Times New Roman" w:eastAsia="Calibri" w:hAnsi="Times New Roman"/>
          <w:kern w:val="2"/>
          <w:sz w:val="28"/>
          <w:szCs w:val="24"/>
          <w:lang w:val="vi-VN"/>
          <w14:ligatures w14:val="standardContextual"/>
        </w:rPr>
      </w:pPr>
      <w:r w:rsidRPr="002D7E97">
        <w:rPr>
          <w:rFonts w:ascii="Times New Roman" w:eastAsia="Calibri" w:hAnsi="Times New Roman"/>
          <w:b/>
          <w:bCs/>
          <w:kern w:val="2"/>
          <w:sz w:val="28"/>
          <w:szCs w:val="24"/>
          <w:lang w:val="vi-VN"/>
          <w14:ligatures w14:val="standardContextual"/>
        </w:rPr>
        <w:t>1. Trường hợp không sử dụng AI/GenAI: </w:t>
      </w:r>
      <w:r w:rsidRPr="002D7E97">
        <w:rPr>
          <w:rFonts w:ascii="Times New Roman" w:eastAsia="Calibri" w:hAnsi="Times New Roman"/>
          <w:kern w:val="2"/>
          <w:sz w:val="28"/>
          <w:szCs w:val="24"/>
          <w:lang w:val="vi-VN"/>
          <w14:ligatures w14:val="standardContextual"/>
        </w:rPr>
        <w:t>Các tác giả khẳng định rằng không sử dụng bất kỳ công cụ AI tạo sinh nào để tạo hoặc chỉnh sửa nội dung khoa học của bản thảo này. Mọi phân tích, diễn giải và kết luận hoàn toàn do các tác giả thực hiện.</w:t>
      </w:r>
    </w:p>
    <w:p w14:paraId="5240B4BB" w14:textId="77777777" w:rsidR="002D7E97" w:rsidRPr="002D7E97" w:rsidRDefault="002D7E97" w:rsidP="002D7E97">
      <w:pPr>
        <w:spacing w:before="60" w:after="60" w:line="320" w:lineRule="atLeast"/>
        <w:ind w:firstLine="720"/>
        <w:jc w:val="both"/>
        <w:rPr>
          <w:rFonts w:ascii="Times New Roman" w:eastAsia="Calibri" w:hAnsi="Times New Roman"/>
          <w:kern w:val="2"/>
          <w:sz w:val="28"/>
          <w:szCs w:val="24"/>
          <w:lang w:val="vi-VN"/>
          <w14:ligatures w14:val="standardContextual"/>
        </w:rPr>
      </w:pPr>
      <w:r w:rsidRPr="002D7E97">
        <w:rPr>
          <w:rFonts w:ascii="Times New Roman" w:eastAsia="Calibri" w:hAnsi="Times New Roman"/>
          <w:b/>
          <w:bCs/>
          <w:kern w:val="2"/>
          <w:sz w:val="28"/>
          <w:szCs w:val="24"/>
          <w:lang w:val="vi-VN"/>
          <w14:ligatures w14:val="standardContextual"/>
        </w:rPr>
        <w:t>2. Trường hợp chỉ sử dụng AI để kiểm tra ngữ pháp/định dạng:</w:t>
      </w:r>
    </w:p>
    <w:p w14:paraId="17625C94" w14:textId="77777777" w:rsidR="002D7E97" w:rsidRPr="002D7E97" w:rsidRDefault="002D7E97" w:rsidP="002D7E97">
      <w:pPr>
        <w:spacing w:before="60" w:after="60" w:line="320" w:lineRule="atLeast"/>
        <w:ind w:firstLine="720"/>
        <w:jc w:val="both"/>
        <w:rPr>
          <w:rFonts w:ascii="Times New Roman" w:eastAsia="Calibri" w:hAnsi="Times New Roman"/>
          <w:kern w:val="2"/>
          <w:sz w:val="28"/>
          <w:szCs w:val="24"/>
          <w:lang w:val="vi-VN"/>
          <w14:ligatures w14:val="standardContextual"/>
        </w:rPr>
      </w:pPr>
      <w:r w:rsidRPr="002D7E97">
        <w:rPr>
          <w:rFonts w:ascii="Times New Roman" w:eastAsia="Calibri" w:hAnsi="Times New Roman"/>
          <w:kern w:val="2"/>
          <w:sz w:val="28"/>
          <w:szCs w:val="24"/>
          <w:lang w:val="vi-VN"/>
          <w14:ligatures w14:val="standardContextual"/>
        </w:rPr>
        <w:t>Các công cụ AI tạo sinh không được sử dụng để tạo ra hoặc chỉnh sửa nội dung khoa học của bản thảo này. Trong phần có sử dụng công cụ AI (chỉ hỗ trợ kiểm tra ngữ pháp/định dạng), các tác giả đã kiểm tra toàn bộ nội dung và hoàn toàn chịu trách nhiệm đối với nội dung cuối cùng.</w:t>
      </w:r>
    </w:p>
    <w:p w14:paraId="338649CC" w14:textId="77777777" w:rsidR="002D7E97" w:rsidRPr="002D7E97" w:rsidRDefault="002D7E97" w:rsidP="002D7E97">
      <w:pPr>
        <w:spacing w:before="60" w:after="60" w:line="320" w:lineRule="atLeast"/>
        <w:ind w:firstLine="720"/>
        <w:jc w:val="both"/>
        <w:rPr>
          <w:rFonts w:ascii="Times New Roman" w:eastAsia="Calibri" w:hAnsi="Times New Roman"/>
          <w:kern w:val="2"/>
          <w:sz w:val="28"/>
          <w:szCs w:val="24"/>
          <w:lang w:val="vi-VN"/>
          <w14:ligatures w14:val="standardContextual"/>
        </w:rPr>
      </w:pPr>
      <w:r w:rsidRPr="002D7E97">
        <w:rPr>
          <w:rFonts w:ascii="Times New Roman" w:eastAsia="Calibri" w:hAnsi="Times New Roman"/>
          <w:b/>
          <w:bCs/>
          <w:kern w:val="2"/>
          <w:sz w:val="28"/>
          <w:szCs w:val="24"/>
          <w:lang w:val="vi-VN"/>
          <w14:ligatures w14:val="standardContextual"/>
        </w:rPr>
        <w:lastRenderedPageBreak/>
        <w:t>3. Trường hợp sử dụng AI cho chỉnh sửa ngôn ngữ/diễn đạt/định dạng: </w:t>
      </w:r>
      <w:r w:rsidRPr="002D7E97">
        <w:rPr>
          <w:rFonts w:ascii="Times New Roman" w:eastAsia="Calibri" w:hAnsi="Times New Roman"/>
          <w:kern w:val="2"/>
          <w:sz w:val="28"/>
          <w:szCs w:val="24"/>
          <w:lang w:val="vi-VN"/>
          <w14:ligatures w14:val="standardContextual"/>
        </w:rPr>
        <w:t>Các tác giả tuyên bố rằng các công cụ AI chỉ được sử dụng cho việc chỉnh sửa ngôn ngữ, diễn đạt/định dạng mà không được dùng để tạo nội dung khoa học. Toàn bộ dữ liệu, phân tích và diễn giải đều do các tác giả thực hiện và kiểm chứng, và các tác giả hoàn toàn chịu trách nhiệm đối với bản thảo.</w:t>
      </w:r>
    </w:p>
    <w:p w14:paraId="19926C6A" w14:textId="2F1F8E29" w:rsidR="00CF235F" w:rsidRPr="008A4B0D" w:rsidRDefault="00CF235F" w:rsidP="00EB784A">
      <w:pPr>
        <w:pStyle w:val="1Text"/>
        <w:spacing w:beforeLines="0" w:before="120" w:afterLines="0" w:after="0" w:line="240" w:lineRule="auto"/>
        <w:rPr>
          <w:i/>
          <w:color w:val="000000" w:themeColor="text1"/>
          <w:spacing w:val="-4"/>
          <w:sz w:val="28"/>
          <w:szCs w:val="28"/>
        </w:rPr>
      </w:pPr>
      <w:r w:rsidRPr="00F8066D">
        <w:rPr>
          <w:b/>
          <w:i/>
          <w:color w:val="000000" w:themeColor="text1"/>
          <w:spacing w:val="-4"/>
          <w:sz w:val="28"/>
          <w:szCs w:val="28"/>
          <w:lang w:val="vi-VN"/>
        </w:rPr>
        <w:t>Tuyên bố về đóng góp của tác giả</w:t>
      </w:r>
      <w:r w:rsidR="00652B7A">
        <w:rPr>
          <w:b/>
          <w:i/>
          <w:color w:val="000000" w:themeColor="text1"/>
          <w:spacing w:val="-4"/>
          <w:sz w:val="28"/>
          <w:szCs w:val="28"/>
        </w:rPr>
        <w:t xml:space="preserve"> </w:t>
      </w:r>
      <w:r w:rsidR="00652B7A" w:rsidRPr="00F8066D">
        <w:rPr>
          <w:b/>
          <w:i/>
          <w:color w:val="000000" w:themeColor="text1"/>
          <w:sz w:val="28"/>
          <w:szCs w:val="28"/>
          <w:lang w:val="pl-PL"/>
        </w:rPr>
        <w:t xml:space="preserve">bật </w:t>
      </w:r>
      <w:r w:rsidR="00652B7A" w:rsidRPr="00F8066D">
        <w:rPr>
          <w:b/>
          <w:bCs/>
          <w:i/>
          <w:iCs/>
          <w:color w:val="000000" w:themeColor="text1"/>
          <w:sz w:val="28"/>
          <w:szCs w:val="28"/>
          <w:lang w:val="pl-PL"/>
        </w:rPr>
        <w:t>(cỡ chữ 1</w:t>
      </w:r>
      <w:r w:rsidR="00652B7A">
        <w:rPr>
          <w:b/>
          <w:bCs/>
          <w:i/>
          <w:iCs/>
          <w:color w:val="000000" w:themeColor="text1"/>
          <w:sz w:val="28"/>
          <w:szCs w:val="28"/>
          <w:lang w:val="pl-PL"/>
        </w:rPr>
        <w:t>1</w:t>
      </w:r>
      <w:r w:rsidR="00652B7A" w:rsidRPr="00F8066D">
        <w:rPr>
          <w:b/>
          <w:bCs/>
          <w:i/>
          <w:iCs/>
          <w:color w:val="000000" w:themeColor="text1"/>
          <w:sz w:val="28"/>
          <w:szCs w:val="28"/>
          <w:lang w:val="pl-PL"/>
        </w:rPr>
        <w:t>; in nghiêng, đậm)</w:t>
      </w:r>
      <w:r w:rsidR="00652B7A" w:rsidRPr="00F8066D">
        <w:rPr>
          <w:b/>
          <w:i/>
          <w:color w:val="000000" w:themeColor="text1"/>
          <w:sz w:val="28"/>
          <w:szCs w:val="28"/>
          <w:lang w:val="pl-PL"/>
        </w:rPr>
        <w:t>:</w:t>
      </w:r>
      <w:r w:rsidRPr="00F8066D">
        <w:rPr>
          <w:b/>
          <w:i/>
          <w:color w:val="000000" w:themeColor="text1"/>
          <w:spacing w:val="-4"/>
          <w:sz w:val="28"/>
          <w:szCs w:val="28"/>
          <w:lang w:val="vi-VN"/>
        </w:rPr>
        <w:t xml:space="preserve"> </w:t>
      </w:r>
      <w:r w:rsidR="00052949" w:rsidRPr="00F8066D">
        <w:rPr>
          <w:i/>
          <w:color w:val="000000" w:themeColor="text1"/>
          <w:spacing w:val="-4"/>
          <w:sz w:val="28"/>
          <w:szCs w:val="28"/>
          <w:lang w:val="vi-VN"/>
        </w:rPr>
        <w:t>G</w:t>
      </w:r>
      <w:r w:rsidRPr="00F8066D">
        <w:rPr>
          <w:i/>
          <w:color w:val="000000" w:themeColor="text1"/>
          <w:spacing w:val="-4"/>
          <w:sz w:val="28"/>
          <w:szCs w:val="28"/>
          <w:lang w:val="vi-VN"/>
        </w:rPr>
        <w:t>hi rõ vai trò, trách nhiệm và đóng góp cụ thể của từng tác giả trong quá trình viết bài.</w:t>
      </w:r>
      <w:r w:rsidRPr="00F8066D">
        <w:rPr>
          <w:b/>
          <w:i/>
          <w:color w:val="000000" w:themeColor="text1"/>
          <w:spacing w:val="-4"/>
          <w:sz w:val="28"/>
          <w:szCs w:val="28"/>
          <w:lang w:val="vi-VN"/>
        </w:rPr>
        <w:t xml:space="preserve"> </w:t>
      </w:r>
      <w:r w:rsidRPr="00F8066D">
        <w:rPr>
          <w:i/>
          <w:color w:val="000000" w:themeColor="text1"/>
          <w:spacing w:val="-4"/>
          <w:sz w:val="28"/>
          <w:szCs w:val="28"/>
          <w:lang w:val="vi-VN"/>
        </w:rPr>
        <w:t>Các trình bày như sau: Nguyễn Văn A: Khái niệm hóa. Phương pháp luận. Nguyễn Văn B: chuẩn bị bản thảo gốc...</w:t>
      </w:r>
      <w:r w:rsidR="008A4B0D" w:rsidRPr="00F8066D">
        <w:rPr>
          <w:i/>
          <w:color w:val="000000" w:themeColor="text1"/>
          <w:sz w:val="28"/>
          <w:szCs w:val="28"/>
          <w:lang w:val="vi-VN"/>
        </w:rPr>
        <w:t xml:space="preserve"> </w:t>
      </w:r>
      <w:r w:rsidR="008A4B0D" w:rsidRPr="008A4B0D">
        <w:rPr>
          <w:bCs/>
          <w:i/>
          <w:color w:val="000000" w:themeColor="text1"/>
          <w:sz w:val="28"/>
          <w:szCs w:val="28"/>
        </w:rPr>
        <w:t>(cỡ 11; in nghiêng, không đậm)</w:t>
      </w:r>
    </w:p>
    <w:p w14:paraId="2155DBF4" w14:textId="7DC95A7C" w:rsidR="00CF235F" w:rsidRPr="008A4B0D" w:rsidRDefault="00CF235F" w:rsidP="00EB784A">
      <w:pPr>
        <w:pStyle w:val="1Text"/>
        <w:spacing w:beforeLines="0" w:before="120" w:afterLines="0" w:after="0" w:line="240" w:lineRule="auto"/>
        <w:rPr>
          <w:color w:val="000000" w:themeColor="text1"/>
          <w:sz w:val="28"/>
          <w:szCs w:val="28"/>
        </w:rPr>
      </w:pPr>
      <w:r w:rsidRPr="00F8066D">
        <w:rPr>
          <w:b/>
          <w:i/>
          <w:color w:val="000000" w:themeColor="text1"/>
          <w:sz w:val="28"/>
          <w:szCs w:val="28"/>
          <w:lang w:val="vi-VN"/>
        </w:rPr>
        <w:t>Tuyên bố về xung đột lợi ích</w:t>
      </w:r>
      <w:r w:rsidR="00652B7A">
        <w:rPr>
          <w:b/>
          <w:i/>
          <w:color w:val="000000" w:themeColor="text1"/>
          <w:sz w:val="28"/>
          <w:szCs w:val="28"/>
        </w:rPr>
        <w:t xml:space="preserve"> </w:t>
      </w:r>
      <w:r w:rsidR="00652B7A" w:rsidRPr="00F8066D">
        <w:rPr>
          <w:b/>
          <w:i/>
          <w:color w:val="000000" w:themeColor="text1"/>
          <w:sz w:val="28"/>
          <w:szCs w:val="28"/>
          <w:lang w:val="pl-PL"/>
        </w:rPr>
        <w:t xml:space="preserve">bật </w:t>
      </w:r>
      <w:r w:rsidR="00652B7A" w:rsidRPr="00F8066D">
        <w:rPr>
          <w:b/>
          <w:bCs/>
          <w:i/>
          <w:iCs/>
          <w:color w:val="000000" w:themeColor="text1"/>
          <w:sz w:val="28"/>
          <w:szCs w:val="28"/>
          <w:lang w:val="pl-PL"/>
        </w:rPr>
        <w:t>(cỡ chữ 1</w:t>
      </w:r>
      <w:r w:rsidR="00652B7A">
        <w:rPr>
          <w:b/>
          <w:bCs/>
          <w:i/>
          <w:iCs/>
          <w:color w:val="000000" w:themeColor="text1"/>
          <w:sz w:val="28"/>
          <w:szCs w:val="28"/>
          <w:lang w:val="pl-PL"/>
        </w:rPr>
        <w:t>1</w:t>
      </w:r>
      <w:r w:rsidR="00652B7A" w:rsidRPr="00F8066D">
        <w:rPr>
          <w:b/>
          <w:bCs/>
          <w:i/>
          <w:iCs/>
          <w:color w:val="000000" w:themeColor="text1"/>
          <w:sz w:val="28"/>
          <w:szCs w:val="28"/>
          <w:lang w:val="pl-PL"/>
        </w:rPr>
        <w:t>; in nghiêng, đậm)</w:t>
      </w:r>
      <w:r w:rsidR="00652B7A" w:rsidRPr="00F8066D">
        <w:rPr>
          <w:b/>
          <w:i/>
          <w:color w:val="000000" w:themeColor="text1"/>
          <w:sz w:val="28"/>
          <w:szCs w:val="28"/>
          <w:lang w:val="pl-PL"/>
        </w:rPr>
        <w:t>:</w:t>
      </w:r>
      <w:r w:rsidR="00652B7A">
        <w:rPr>
          <w:b/>
          <w:i/>
          <w:color w:val="000000" w:themeColor="text1"/>
          <w:sz w:val="28"/>
          <w:szCs w:val="28"/>
          <w:lang w:val="pl-PL"/>
        </w:rPr>
        <w:t xml:space="preserve"> </w:t>
      </w:r>
      <w:r w:rsidR="00052949" w:rsidRPr="00F8066D">
        <w:rPr>
          <w:i/>
          <w:color w:val="000000" w:themeColor="text1"/>
          <w:sz w:val="28"/>
          <w:szCs w:val="28"/>
          <w:lang w:val="vi-VN"/>
        </w:rPr>
        <w:t>Đ</w:t>
      </w:r>
      <w:r w:rsidRPr="00F8066D">
        <w:rPr>
          <w:i/>
          <w:color w:val="000000" w:themeColor="text1"/>
          <w:sz w:val="28"/>
          <w:szCs w:val="28"/>
          <w:lang w:val="vi-VN"/>
        </w:rPr>
        <w:t xml:space="preserve">ề nghị công bố bất kỳ xung đột lợi ích hiện có hoặc có thể phát sinh bao gồm xung đột về tài chính hoặc mối quan hệ cá nhân với những người </w:t>
      </w:r>
      <w:r w:rsidR="00EF58CB" w:rsidRPr="00F8066D">
        <w:rPr>
          <w:i/>
          <w:color w:val="000000" w:themeColor="text1"/>
          <w:sz w:val="28"/>
          <w:szCs w:val="28"/>
          <w:lang w:val="vi-VN"/>
        </w:rPr>
        <w:t>hoặc</w:t>
      </w:r>
      <w:r w:rsidRPr="00F8066D">
        <w:rPr>
          <w:i/>
          <w:color w:val="000000" w:themeColor="text1"/>
          <w:sz w:val="28"/>
          <w:szCs w:val="28"/>
          <w:lang w:val="vi-VN"/>
        </w:rPr>
        <w:t xml:space="preserve"> tổ chức khác trong vòng 3 năm kể từ khi nộp bản thảo có thể ảnh hướng tới </w:t>
      </w:r>
      <w:r w:rsidR="00404E5D" w:rsidRPr="00F8066D">
        <w:rPr>
          <w:i/>
          <w:color w:val="000000" w:themeColor="text1"/>
          <w:sz w:val="28"/>
          <w:szCs w:val="28"/>
          <w:lang w:val="vi-VN"/>
        </w:rPr>
        <w:t xml:space="preserve">công trình </w:t>
      </w:r>
      <w:r w:rsidRPr="00F8066D">
        <w:rPr>
          <w:i/>
          <w:color w:val="000000" w:themeColor="text1"/>
          <w:sz w:val="28"/>
          <w:szCs w:val="28"/>
          <w:lang w:val="vi-VN"/>
        </w:rPr>
        <w:t>nghiên cứu</w:t>
      </w:r>
      <w:r w:rsidR="00404E5D" w:rsidRPr="00F8066D">
        <w:rPr>
          <w:i/>
          <w:color w:val="000000" w:themeColor="text1"/>
          <w:sz w:val="28"/>
          <w:szCs w:val="28"/>
          <w:lang w:val="vi-VN"/>
        </w:rPr>
        <w:t xml:space="preserve">. </w:t>
      </w:r>
      <w:r w:rsidR="00404E5D" w:rsidRPr="00F8066D">
        <w:rPr>
          <w:i/>
          <w:color w:val="000000" w:themeColor="text1"/>
          <w:sz w:val="28"/>
          <w:shd w:val="clear" w:color="auto" w:fill="FFFFFF"/>
          <w:lang w:val="vi-VN"/>
        </w:rPr>
        <w:t>Tác giả/</w:t>
      </w:r>
      <w:r w:rsidR="00EB784A" w:rsidRPr="00F8066D">
        <w:rPr>
          <w:i/>
          <w:color w:val="000000" w:themeColor="text1"/>
          <w:sz w:val="28"/>
          <w:shd w:val="clear" w:color="auto" w:fill="FFFFFF"/>
          <w:lang w:val="vi-VN"/>
        </w:rPr>
        <w:t>c</w:t>
      </w:r>
      <w:r w:rsidR="00404E5D" w:rsidRPr="00F8066D">
        <w:rPr>
          <w:i/>
          <w:color w:val="000000" w:themeColor="text1"/>
          <w:sz w:val="28"/>
          <w:shd w:val="clear" w:color="auto" w:fill="FFFFFF"/>
          <w:lang w:val="vi-VN"/>
        </w:rPr>
        <w:t xml:space="preserve">ác tác giả cần liệt kê cụ thể các nguồn hỗ trợ tài chính cho việc thực hiện nghiên cứu và/hoặc hoàn thiện bài viết. Nếu nguồn tài trợ </w:t>
      </w:r>
      <w:r w:rsidR="00CB33AA" w:rsidRPr="00F8066D">
        <w:rPr>
          <w:i/>
          <w:color w:val="000000" w:themeColor="text1"/>
          <w:sz w:val="28"/>
          <w:shd w:val="clear" w:color="auto" w:fill="FFFFFF"/>
          <w:lang w:val="vi-VN"/>
        </w:rPr>
        <w:t xml:space="preserve">nào </w:t>
      </w:r>
      <w:r w:rsidR="00404E5D" w:rsidRPr="00F8066D">
        <w:rPr>
          <w:i/>
          <w:color w:val="000000" w:themeColor="text1"/>
          <w:sz w:val="28"/>
          <w:shd w:val="clear" w:color="auto" w:fill="FFFFFF"/>
          <w:lang w:val="vi-VN"/>
        </w:rPr>
        <w:t>có liên quan thì tác giả/các tác giả cũng cần phải tuyên bố rõ ràng trong bài viết.</w:t>
      </w:r>
      <w:r w:rsidR="00404E5D" w:rsidRPr="00F8066D">
        <w:rPr>
          <w:color w:val="000000" w:themeColor="text1"/>
          <w:sz w:val="28"/>
          <w:shd w:val="clear" w:color="auto" w:fill="FFFFFF"/>
          <w:lang w:val="vi-VN"/>
        </w:rPr>
        <w:t xml:space="preserve"> </w:t>
      </w:r>
      <w:r w:rsidR="008A4B0D" w:rsidRPr="008A4B0D">
        <w:rPr>
          <w:bCs/>
          <w:i/>
          <w:color w:val="000000" w:themeColor="text1"/>
          <w:sz w:val="28"/>
          <w:szCs w:val="28"/>
        </w:rPr>
        <w:t>(cỡ 11; in nghiêng, không đậm)</w:t>
      </w:r>
    </w:p>
    <w:p w14:paraId="75E3D104" w14:textId="71AE8A0E" w:rsidR="00CF235F" w:rsidRPr="008A4B0D" w:rsidRDefault="00CF235F" w:rsidP="00CF235F">
      <w:pPr>
        <w:spacing w:before="120"/>
        <w:jc w:val="center"/>
        <w:outlineLvl w:val="1"/>
        <w:rPr>
          <w:rFonts w:ascii="Times New Roman" w:hAnsi="Times New Roman"/>
          <w:b/>
          <w:bCs/>
          <w:color w:val="000000" w:themeColor="text1"/>
          <w:sz w:val="28"/>
          <w:szCs w:val="28"/>
        </w:rPr>
      </w:pPr>
      <w:r w:rsidRPr="00F8066D">
        <w:rPr>
          <w:rFonts w:ascii="Times New Roman" w:hAnsi="Times New Roman"/>
          <w:b/>
          <w:bCs/>
          <w:color w:val="000000" w:themeColor="text1"/>
          <w:sz w:val="28"/>
          <w:szCs w:val="28"/>
          <w:lang w:val="vi-VN"/>
        </w:rPr>
        <w:t>TÀI LIỆU THAM KHẢO</w:t>
      </w:r>
      <w:r w:rsidR="008A4B0D">
        <w:rPr>
          <w:rFonts w:ascii="Times New Roman" w:hAnsi="Times New Roman"/>
          <w:b/>
          <w:bCs/>
          <w:color w:val="000000" w:themeColor="text1"/>
          <w:sz w:val="28"/>
          <w:szCs w:val="28"/>
        </w:rPr>
        <w:t xml:space="preserve"> </w:t>
      </w:r>
    </w:p>
    <w:p w14:paraId="3FD67B31" w14:textId="77777777" w:rsidR="00976AC5" w:rsidRPr="00F8066D" w:rsidRDefault="00976AC5" w:rsidP="000C0077">
      <w:pPr>
        <w:spacing w:before="120"/>
        <w:ind w:firstLine="567"/>
        <w:jc w:val="both"/>
        <w:rPr>
          <w:rFonts w:ascii="Times New Roman" w:hAnsi="Times New Roman"/>
          <w:bCs/>
          <w:iCs/>
          <w:color w:val="000000" w:themeColor="text1"/>
          <w:sz w:val="28"/>
          <w:szCs w:val="28"/>
          <w:lang w:val="vi-VN"/>
        </w:rPr>
      </w:pPr>
      <w:r w:rsidRPr="00F8066D">
        <w:rPr>
          <w:rFonts w:ascii="Times New Roman" w:hAnsi="Times New Roman"/>
          <w:bCs/>
          <w:iCs/>
          <w:color w:val="000000" w:themeColor="text1"/>
          <w:sz w:val="28"/>
          <w:szCs w:val="28"/>
          <w:lang w:val="vi-VN"/>
        </w:rPr>
        <w:t xml:space="preserve">- </w:t>
      </w:r>
      <w:r w:rsidR="00CF235F" w:rsidRPr="00F8066D">
        <w:rPr>
          <w:rFonts w:ascii="Times New Roman" w:hAnsi="Times New Roman"/>
          <w:bCs/>
          <w:iCs/>
          <w:color w:val="000000" w:themeColor="text1"/>
          <w:sz w:val="28"/>
          <w:szCs w:val="28"/>
          <w:lang w:val="vi-VN"/>
        </w:rPr>
        <w:t xml:space="preserve">Tài liệu tham khảo được trích dẫn đầy đủ </w:t>
      </w:r>
      <w:r w:rsidR="00525353" w:rsidRPr="00F8066D">
        <w:rPr>
          <w:rFonts w:ascii="Times New Roman" w:hAnsi="Times New Roman"/>
          <w:bCs/>
          <w:iCs/>
          <w:color w:val="000000" w:themeColor="text1"/>
          <w:sz w:val="28"/>
          <w:szCs w:val="28"/>
          <w:lang w:val="vi-VN"/>
        </w:rPr>
        <w:t>trong bản thảo</w:t>
      </w:r>
      <w:r w:rsidRPr="00F8066D">
        <w:rPr>
          <w:rFonts w:ascii="Times New Roman" w:hAnsi="Times New Roman"/>
          <w:bCs/>
          <w:iCs/>
          <w:color w:val="000000" w:themeColor="text1"/>
          <w:sz w:val="28"/>
          <w:szCs w:val="28"/>
          <w:lang w:val="vi-VN"/>
        </w:rPr>
        <w:t>.</w:t>
      </w:r>
    </w:p>
    <w:p w14:paraId="2240E0A4" w14:textId="601E5146" w:rsidR="00976AC5" w:rsidRPr="00F8066D" w:rsidRDefault="00976AC5" w:rsidP="000C0077">
      <w:pPr>
        <w:spacing w:before="120"/>
        <w:ind w:firstLine="567"/>
        <w:jc w:val="both"/>
        <w:rPr>
          <w:rFonts w:ascii="Times New Roman" w:eastAsia="MS Mincho" w:hAnsi="Times New Roman"/>
          <w:color w:val="000000" w:themeColor="text1"/>
          <w:spacing w:val="-8"/>
          <w:sz w:val="28"/>
          <w:szCs w:val="24"/>
          <w:lang w:val="vi-VN"/>
        </w:rPr>
      </w:pPr>
      <w:r w:rsidRPr="00F8066D">
        <w:rPr>
          <w:rFonts w:ascii="Times New Roman" w:hAnsi="Times New Roman"/>
          <w:bCs/>
          <w:iCs/>
          <w:color w:val="000000" w:themeColor="text1"/>
          <w:sz w:val="28"/>
          <w:szCs w:val="28"/>
          <w:lang w:val="vi-VN"/>
        </w:rPr>
        <w:t xml:space="preserve">- </w:t>
      </w:r>
      <w:r w:rsidRPr="00F8066D">
        <w:rPr>
          <w:rFonts w:ascii="Times New Roman" w:eastAsia="MS Mincho" w:hAnsi="Times New Roman"/>
          <w:color w:val="000000" w:themeColor="text1"/>
          <w:sz w:val="28"/>
          <w:szCs w:val="24"/>
          <w:lang w:val="vi-VN"/>
        </w:rPr>
        <w:t xml:space="preserve">Các tài liệu tham khảo được xếp thứ tự tăng dần theo thứ tự </w:t>
      </w:r>
      <w:r w:rsidR="0037168C" w:rsidRPr="00F8066D">
        <w:rPr>
          <w:rFonts w:ascii="Times New Roman" w:eastAsia="MS Mincho" w:hAnsi="Times New Roman"/>
          <w:color w:val="000000" w:themeColor="text1"/>
          <w:sz w:val="28"/>
          <w:szCs w:val="24"/>
          <w:lang w:val="vi-VN"/>
        </w:rPr>
        <w:t>trích dẫn</w:t>
      </w:r>
      <w:r w:rsidRPr="00F8066D">
        <w:rPr>
          <w:rFonts w:ascii="Times New Roman" w:eastAsia="MS Mincho" w:hAnsi="Times New Roman"/>
          <w:color w:val="000000" w:themeColor="text1"/>
          <w:sz w:val="28"/>
          <w:szCs w:val="24"/>
          <w:lang w:val="vi-VN"/>
        </w:rPr>
        <w:t xml:space="preserve"> trong văn bản</w:t>
      </w:r>
      <w:r w:rsidRPr="00F8066D">
        <w:rPr>
          <w:rFonts w:ascii="Times New Roman" w:eastAsia="MS Mincho" w:hAnsi="Times New Roman"/>
          <w:color w:val="000000" w:themeColor="text1"/>
          <w:spacing w:val="-8"/>
          <w:sz w:val="28"/>
          <w:szCs w:val="24"/>
          <w:lang w:val="vi-VN"/>
        </w:rPr>
        <w:t xml:space="preserve">. </w:t>
      </w:r>
    </w:p>
    <w:p w14:paraId="2DF6C540" w14:textId="43AE7233" w:rsidR="00976AC5" w:rsidRPr="00F8066D" w:rsidRDefault="00976AC5" w:rsidP="000C0077">
      <w:pPr>
        <w:autoSpaceDE w:val="0"/>
        <w:autoSpaceDN w:val="0"/>
        <w:adjustRightInd w:val="0"/>
        <w:spacing w:before="120" w:line="288" w:lineRule="auto"/>
        <w:ind w:firstLine="567"/>
        <w:jc w:val="both"/>
        <w:rPr>
          <w:rFonts w:ascii="Times New Roman" w:eastAsia="MS Mincho" w:hAnsi="Times New Roman"/>
          <w:color w:val="000000" w:themeColor="text1"/>
          <w:sz w:val="28"/>
          <w:szCs w:val="24"/>
          <w:lang w:val="vi-VN"/>
        </w:rPr>
      </w:pPr>
      <w:r w:rsidRPr="00F8066D">
        <w:rPr>
          <w:rFonts w:ascii="Times New Roman" w:eastAsia="MS Mincho" w:hAnsi="Times New Roman"/>
          <w:color w:val="000000" w:themeColor="text1"/>
          <w:sz w:val="28"/>
          <w:szCs w:val="24"/>
          <w:lang w:val="vi-VN"/>
        </w:rPr>
        <w:t>- Nên định dạng sao cho các số thứ tự ở chế độ “hanging” (tức hàng thứ hai trở đi trong mỗi tài liệu lùi vào thẳng hàng với dòng đầu tiên)</w:t>
      </w:r>
      <w:r w:rsidR="008A4B0D">
        <w:rPr>
          <w:rFonts w:ascii="Times New Roman" w:eastAsia="MS Mincho" w:hAnsi="Times New Roman"/>
          <w:color w:val="000000" w:themeColor="text1"/>
          <w:sz w:val="28"/>
          <w:szCs w:val="24"/>
        </w:rPr>
        <w:t>, cỡ chữ 11</w:t>
      </w:r>
      <w:r w:rsidRPr="00F8066D">
        <w:rPr>
          <w:rFonts w:ascii="Times New Roman" w:eastAsia="MS Mincho" w:hAnsi="Times New Roman"/>
          <w:color w:val="000000" w:themeColor="text1"/>
          <w:sz w:val="28"/>
          <w:szCs w:val="24"/>
          <w:lang w:val="vi-VN"/>
        </w:rPr>
        <w:t>.</w:t>
      </w:r>
    </w:p>
    <w:p w14:paraId="6EFA01A3" w14:textId="77777777" w:rsidR="00467BBD" w:rsidRPr="00F8066D" w:rsidRDefault="00736943" w:rsidP="000C0077">
      <w:pPr>
        <w:spacing w:before="120"/>
        <w:ind w:firstLine="567"/>
        <w:jc w:val="both"/>
        <w:rPr>
          <w:rFonts w:ascii="Times New Roman" w:hAnsi="Times New Roman"/>
          <w:color w:val="000000" w:themeColor="text1"/>
          <w:sz w:val="28"/>
          <w:szCs w:val="28"/>
          <w:lang w:val="vi-VN"/>
        </w:rPr>
      </w:pPr>
      <w:r w:rsidRPr="00F8066D">
        <w:rPr>
          <w:rFonts w:ascii="Times New Roman" w:hAnsi="Times New Roman"/>
          <w:bCs/>
          <w:color w:val="000000" w:themeColor="text1"/>
          <w:sz w:val="28"/>
          <w:szCs w:val="28"/>
          <w:lang w:val="vi-VN"/>
        </w:rPr>
        <w:t xml:space="preserve">- </w:t>
      </w:r>
      <w:r w:rsidR="009D568B" w:rsidRPr="00F8066D">
        <w:rPr>
          <w:rFonts w:ascii="Times New Roman" w:hAnsi="Times New Roman"/>
          <w:bCs/>
          <w:color w:val="000000" w:themeColor="text1"/>
          <w:sz w:val="28"/>
          <w:szCs w:val="28"/>
          <w:lang w:val="vi-VN"/>
        </w:rPr>
        <w:t>URL và DOI</w:t>
      </w:r>
      <w:r w:rsidR="009D568B" w:rsidRPr="00F8066D">
        <w:rPr>
          <w:rFonts w:ascii="Times New Roman" w:hAnsi="Times New Roman"/>
          <w:color w:val="000000" w:themeColor="text1"/>
          <w:sz w:val="28"/>
          <w:szCs w:val="28"/>
          <w:lang w:val="vi-VN"/>
        </w:rPr>
        <w:t xml:space="preserve">: </w:t>
      </w:r>
      <w:r w:rsidR="00DC4613" w:rsidRPr="00F8066D">
        <w:rPr>
          <w:rFonts w:ascii="Times New Roman" w:hAnsi="Times New Roman"/>
          <w:color w:val="000000" w:themeColor="text1"/>
          <w:sz w:val="28"/>
          <w:szCs w:val="28"/>
          <w:lang w:val="vi-VN"/>
        </w:rPr>
        <w:t>Đ</w:t>
      </w:r>
      <w:r w:rsidR="009D568B" w:rsidRPr="00F8066D">
        <w:rPr>
          <w:rFonts w:ascii="Times New Roman" w:hAnsi="Times New Roman"/>
          <w:color w:val="000000" w:themeColor="text1"/>
          <w:sz w:val="28"/>
          <w:szCs w:val="28"/>
          <w:lang w:val="vi-VN"/>
        </w:rPr>
        <w:t>ưa vào cuối mục tài liệu trích dẫn mà không có dấu chấm cuối cùng</w:t>
      </w:r>
      <w:r w:rsidR="00DC4613" w:rsidRPr="00F8066D">
        <w:rPr>
          <w:rFonts w:ascii="Times New Roman" w:hAnsi="Times New Roman"/>
          <w:color w:val="000000" w:themeColor="text1"/>
          <w:sz w:val="28"/>
          <w:szCs w:val="28"/>
          <w:lang w:val="vi-VN"/>
        </w:rPr>
        <w:t xml:space="preserve"> (nếu có)</w:t>
      </w:r>
      <w:r w:rsidR="009D568B" w:rsidRPr="00F8066D">
        <w:rPr>
          <w:rFonts w:ascii="Times New Roman" w:hAnsi="Times New Roman"/>
          <w:color w:val="000000" w:themeColor="text1"/>
          <w:sz w:val="28"/>
          <w:szCs w:val="28"/>
          <w:lang w:val="vi-VN"/>
        </w:rPr>
        <w:t>.</w:t>
      </w:r>
    </w:p>
    <w:p w14:paraId="081DBECF" w14:textId="77777777" w:rsidR="00F6752B" w:rsidRPr="00F8066D" w:rsidRDefault="00F6752B" w:rsidP="00F6752B">
      <w:pPr>
        <w:spacing w:before="120"/>
        <w:ind w:firstLine="567"/>
        <w:jc w:val="center"/>
        <w:outlineLvl w:val="1"/>
        <w:rPr>
          <w:rFonts w:ascii="Times New Roman" w:hAnsi="Times New Roman"/>
          <w:b/>
          <w:color w:val="000000" w:themeColor="text1"/>
          <w:sz w:val="28"/>
          <w:szCs w:val="28"/>
        </w:rPr>
      </w:pPr>
      <w:r w:rsidRPr="00F8066D">
        <w:rPr>
          <w:rFonts w:ascii="Times New Roman" w:hAnsi="Times New Roman"/>
          <w:b/>
          <w:color w:val="000000" w:themeColor="text1"/>
          <w:sz w:val="28"/>
          <w:szCs w:val="28"/>
        </w:rPr>
        <w:t>ABSTRACT (TÓM TẮT TIẾNG ANH)</w:t>
      </w:r>
    </w:p>
    <w:p w14:paraId="782DB096" w14:textId="2C1AA7C8" w:rsidR="00FE174C" w:rsidRPr="00F8066D" w:rsidRDefault="008A4B0D" w:rsidP="00F6752B">
      <w:pPr>
        <w:spacing w:before="120"/>
        <w:ind w:firstLine="567"/>
        <w:jc w:val="center"/>
        <w:outlineLvl w:val="1"/>
        <w:rPr>
          <w:rFonts w:ascii="Times New Roman" w:hAnsi="Times New Roman"/>
          <w:color w:val="000000" w:themeColor="text1"/>
          <w:sz w:val="28"/>
          <w:szCs w:val="28"/>
        </w:rPr>
      </w:pPr>
      <w:r w:rsidRPr="00F8066D">
        <w:rPr>
          <w:rFonts w:ascii="Times New Roman" w:hAnsi="Times New Roman"/>
          <w:b/>
          <w:color w:val="000000" w:themeColor="text1"/>
          <w:sz w:val="28"/>
          <w:szCs w:val="28"/>
        </w:rPr>
        <w:t xml:space="preserve">Tittle of the article </w:t>
      </w:r>
      <w:r w:rsidR="00FE174C" w:rsidRPr="00F8066D">
        <w:rPr>
          <w:rFonts w:ascii="Times New Roman" w:hAnsi="Times New Roman"/>
          <w:b/>
          <w:color w:val="000000" w:themeColor="text1"/>
          <w:sz w:val="28"/>
          <w:szCs w:val="28"/>
        </w:rPr>
        <w:t>(</w:t>
      </w:r>
      <w:r w:rsidRPr="00F8066D">
        <w:rPr>
          <w:rFonts w:ascii="Times New Roman" w:hAnsi="Times New Roman"/>
          <w:b/>
          <w:color w:val="000000" w:themeColor="text1"/>
          <w:sz w:val="28"/>
          <w:szCs w:val="28"/>
        </w:rPr>
        <w:t>nhan đề bài báo tiếng Anh</w:t>
      </w:r>
      <w:r w:rsidR="00FE174C" w:rsidRPr="00F8066D">
        <w:rPr>
          <w:rFonts w:ascii="Times New Roman" w:hAnsi="Times New Roman"/>
          <w:b/>
          <w:color w:val="000000" w:themeColor="text1"/>
          <w:sz w:val="28"/>
          <w:szCs w:val="28"/>
        </w:rPr>
        <w:t>)</w:t>
      </w:r>
      <w:r w:rsidR="008C59E1" w:rsidRPr="00F8066D">
        <w:rPr>
          <w:rFonts w:ascii="Times New Roman" w:hAnsi="Times New Roman"/>
          <w:b/>
          <w:color w:val="000000" w:themeColor="text1"/>
          <w:sz w:val="28"/>
          <w:szCs w:val="28"/>
        </w:rPr>
        <w:t xml:space="preserve"> </w:t>
      </w:r>
      <w:r w:rsidR="008C59E1" w:rsidRPr="00F8066D">
        <w:rPr>
          <w:rFonts w:ascii="Times New Roman" w:eastAsia="Gulim" w:hAnsi="Times New Roman"/>
          <w:b/>
          <w:color w:val="000000" w:themeColor="text1"/>
          <w:sz w:val="30"/>
          <w:szCs w:val="26"/>
          <w:lang w:val="de-DE"/>
        </w:rPr>
        <w:t xml:space="preserve">(cỡ 13, </w:t>
      </w:r>
      <w:r>
        <w:rPr>
          <w:rFonts w:ascii="Times New Roman" w:eastAsia="Gulim" w:hAnsi="Times New Roman"/>
          <w:b/>
          <w:color w:val="000000" w:themeColor="text1"/>
          <w:sz w:val="30"/>
          <w:szCs w:val="26"/>
          <w:lang w:val="de-DE"/>
        </w:rPr>
        <w:t>in thường</w:t>
      </w:r>
      <w:r w:rsidR="008C59E1" w:rsidRPr="00F8066D">
        <w:rPr>
          <w:rFonts w:ascii="Times New Roman" w:eastAsia="Gulim" w:hAnsi="Times New Roman"/>
          <w:b/>
          <w:color w:val="000000" w:themeColor="text1"/>
          <w:sz w:val="30"/>
          <w:szCs w:val="26"/>
          <w:lang w:val="de-DE"/>
        </w:rPr>
        <w:t>, đậm, canh giữa)</w:t>
      </w:r>
    </w:p>
    <w:p w14:paraId="0BDC5CD6" w14:textId="0CFF6FE7" w:rsidR="00F6752B" w:rsidRPr="00F8066D" w:rsidRDefault="00F6752B" w:rsidP="00F6752B">
      <w:pPr>
        <w:spacing w:before="120"/>
        <w:ind w:firstLine="567"/>
        <w:jc w:val="both"/>
        <w:outlineLvl w:val="1"/>
        <w:rPr>
          <w:rFonts w:ascii="Times New Roman" w:hAnsi="Times New Roman"/>
          <w:color w:val="000000" w:themeColor="text1"/>
          <w:sz w:val="28"/>
          <w:szCs w:val="28"/>
        </w:rPr>
      </w:pPr>
      <w:r w:rsidRPr="00F8066D">
        <w:rPr>
          <w:rFonts w:ascii="Times New Roman" w:hAnsi="Times New Roman"/>
          <w:color w:val="000000" w:themeColor="text1"/>
          <w:sz w:val="28"/>
          <w:szCs w:val="28"/>
        </w:rPr>
        <w:t xml:space="preserve">Tóm tắt nội dung bài báo bằng tiếng Anh </w:t>
      </w:r>
      <w:r w:rsidR="00EB784A" w:rsidRPr="00F8066D">
        <w:rPr>
          <w:rFonts w:ascii="Times New Roman" w:hAnsi="Times New Roman"/>
          <w:color w:val="000000" w:themeColor="text1"/>
          <w:sz w:val="28"/>
          <w:szCs w:val="28"/>
        </w:rPr>
        <w:t>khoảng</w:t>
      </w:r>
      <w:r w:rsidRPr="00F8066D">
        <w:rPr>
          <w:rFonts w:ascii="Times New Roman" w:hAnsi="Times New Roman"/>
          <w:color w:val="000000" w:themeColor="text1"/>
          <w:sz w:val="28"/>
          <w:szCs w:val="28"/>
        </w:rPr>
        <w:t xml:space="preserve"> 250 - 300 từ, nội dung </w:t>
      </w:r>
      <w:r w:rsidR="00D317D3" w:rsidRPr="00F8066D">
        <w:rPr>
          <w:rFonts w:ascii="Times New Roman" w:hAnsi="Times New Roman"/>
          <w:color w:val="000000" w:themeColor="text1"/>
          <w:sz w:val="28"/>
          <w:szCs w:val="28"/>
        </w:rPr>
        <w:t xml:space="preserve">và hình thức </w:t>
      </w:r>
      <w:r w:rsidR="00EB784A" w:rsidRPr="00F8066D">
        <w:rPr>
          <w:rFonts w:ascii="Times New Roman" w:hAnsi="Times New Roman"/>
          <w:color w:val="000000" w:themeColor="text1"/>
          <w:sz w:val="28"/>
          <w:szCs w:val="28"/>
        </w:rPr>
        <w:t>tương tự</w:t>
      </w:r>
      <w:r w:rsidR="00C21CC7" w:rsidRPr="00F8066D">
        <w:rPr>
          <w:rFonts w:ascii="Times New Roman" w:hAnsi="Times New Roman"/>
          <w:color w:val="000000" w:themeColor="text1"/>
          <w:sz w:val="28"/>
          <w:szCs w:val="28"/>
        </w:rPr>
        <w:t xml:space="preserve"> với</w:t>
      </w:r>
      <w:r w:rsidRPr="00F8066D">
        <w:rPr>
          <w:rFonts w:ascii="Times New Roman" w:hAnsi="Times New Roman"/>
          <w:color w:val="000000" w:themeColor="text1"/>
          <w:sz w:val="28"/>
          <w:szCs w:val="28"/>
        </w:rPr>
        <w:t xml:space="preserve"> tóm tắt tiếng Việt</w:t>
      </w:r>
      <w:r w:rsidR="008A4B0D">
        <w:rPr>
          <w:rFonts w:ascii="Times New Roman" w:hAnsi="Times New Roman"/>
          <w:color w:val="000000" w:themeColor="text1"/>
          <w:sz w:val="28"/>
          <w:szCs w:val="28"/>
        </w:rPr>
        <w:t>, cỡ chữ 11, in thường</w:t>
      </w:r>
      <w:r w:rsidRPr="00F8066D">
        <w:rPr>
          <w:rFonts w:ascii="Times New Roman" w:hAnsi="Times New Roman"/>
          <w:color w:val="000000" w:themeColor="text1"/>
          <w:sz w:val="28"/>
          <w:szCs w:val="28"/>
        </w:rPr>
        <w:t>.</w:t>
      </w:r>
      <w:r w:rsidR="008A4B0D">
        <w:rPr>
          <w:rFonts w:ascii="Times New Roman" w:hAnsi="Times New Roman"/>
          <w:color w:val="000000" w:themeColor="text1"/>
          <w:sz w:val="28"/>
          <w:szCs w:val="28"/>
        </w:rPr>
        <w:t xml:space="preserve"> </w:t>
      </w:r>
    </w:p>
    <w:p w14:paraId="1FE2386A" w14:textId="470D04CF" w:rsidR="004B435A" w:rsidRPr="00F8066D" w:rsidRDefault="00F6752B" w:rsidP="00531482">
      <w:pPr>
        <w:spacing w:before="120"/>
        <w:ind w:firstLine="567"/>
        <w:jc w:val="both"/>
        <w:outlineLvl w:val="1"/>
        <w:rPr>
          <w:rFonts w:ascii="Times New Roman" w:hAnsi="Times New Roman"/>
          <w:b/>
          <w:i/>
          <w:iCs/>
          <w:color w:val="000000" w:themeColor="text1"/>
          <w:sz w:val="28"/>
          <w:szCs w:val="28"/>
        </w:rPr>
      </w:pPr>
      <w:r w:rsidRPr="00F8066D">
        <w:rPr>
          <w:rFonts w:ascii="Times New Roman" w:hAnsi="Times New Roman"/>
          <w:b/>
          <w:i/>
          <w:color w:val="000000" w:themeColor="text1"/>
          <w:sz w:val="28"/>
          <w:szCs w:val="28"/>
        </w:rPr>
        <w:t>Keywords:</w:t>
      </w:r>
      <w:r w:rsidRPr="00F8066D">
        <w:rPr>
          <w:rFonts w:ascii="Times New Roman" w:hAnsi="Times New Roman"/>
          <w:i/>
          <w:color w:val="000000" w:themeColor="text1"/>
          <w:sz w:val="28"/>
          <w:szCs w:val="28"/>
        </w:rPr>
        <w:t xml:space="preserve"> </w:t>
      </w:r>
      <w:r w:rsidR="00C32E9B" w:rsidRPr="00F8066D">
        <w:rPr>
          <w:rFonts w:ascii="Times New Roman" w:hAnsi="Times New Roman"/>
          <w:i/>
          <w:color w:val="000000" w:themeColor="text1"/>
          <w:sz w:val="28"/>
          <w:szCs w:val="28"/>
        </w:rPr>
        <w:t xml:space="preserve">5-7 </w:t>
      </w:r>
      <w:r w:rsidRPr="00F8066D">
        <w:rPr>
          <w:rFonts w:ascii="Times New Roman" w:hAnsi="Times New Roman"/>
          <w:i/>
          <w:color w:val="000000" w:themeColor="text1"/>
          <w:sz w:val="28"/>
          <w:szCs w:val="28"/>
        </w:rPr>
        <w:t xml:space="preserve">từ khóa bằng tiếng Anh nội dung </w:t>
      </w:r>
      <w:r w:rsidR="00052949" w:rsidRPr="00F8066D">
        <w:rPr>
          <w:rFonts w:ascii="Times New Roman" w:hAnsi="Times New Roman"/>
          <w:i/>
          <w:color w:val="000000" w:themeColor="text1"/>
          <w:sz w:val="28"/>
          <w:szCs w:val="28"/>
        </w:rPr>
        <w:t>tương đương</w:t>
      </w:r>
      <w:r w:rsidR="00C21CC7" w:rsidRPr="00F8066D">
        <w:rPr>
          <w:rFonts w:ascii="Times New Roman" w:hAnsi="Times New Roman"/>
          <w:i/>
          <w:color w:val="000000" w:themeColor="text1"/>
          <w:sz w:val="28"/>
          <w:szCs w:val="28"/>
        </w:rPr>
        <w:t xml:space="preserve"> với</w:t>
      </w:r>
      <w:r w:rsidRPr="00F8066D">
        <w:rPr>
          <w:rFonts w:ascii="Times New Roman" w:hAnsi="Times New Roman"/>
          <w:i/>
          <w:color w:val="000000" w:themeColor="text1"/>
          <w:sz w:val="28"/>
          <w:szCs w:val="28"/>
        </w:rPr>
        <w:t xml:space="preserve"> từ khóa tiếng Việt.</w:t>
      </w:r>
      <w:r w:rsidR="008A4B0D" w:rsidRPr="008A4B0D">
        <w:rPr>
          <w:rFonts w:ascii="Times New Roman" w:hAnsi="Times New Roman"/>
          <w:bCs/>
          <w:i/>
          <w:color w:val="000000" w:themeColor="text1"/>
          <w:sz w:val="28"/>
          <w:szCs w:val="28"/>
        </w:rPr>
        <w:t xml:space="preserve"> </w:t>
      </w:r>
      <w:r w:rsidR="008A4B0D" w:rsidRPr="008A4B0D">
        <w:rPr>
          <w:rFonts w:ascii="Times New Roman" w:hAnsi="Times New Roman"/>
          <w:bCs/>
          <w:i/>
          <w:iCs/>
          <w:color w:val="000000" w:themeColor="text1"/>
          <w:sz w:val="28"/>
        </w:rPr>
        <w:t>(font size 11; italics)</w:t>
      </w:r>
    </w:p>
    <w:p w14:paraId="449AF69A" w14:textId="77777777" w:rsidR="00530217" w:rsidRPr="00F8066D" w:rsidRDefault="00530217" w:rsidP="00531482">
      <w:pPr>
        <w:spacing w:before="120"/>
        <w:ind w:firstLine="720"/>
        <w:jc w:val="center"/>
        <w:rPr>
          <w:rFonts w:ascii="Times New Roman" w:hAnsi="Times New Roman"/>
          <w:b/>
          <w:iCs/>
          <w:color w:val="000000" w:themeColor="text1"/>
          <w:sz w:val="28"/>
          <w:szCs w:val="28"/>
          <w:lang w:val="vi-VN"/>
        </w:rPr>
      </w:pPr>
    </w:p>
    <w:p w14:paraId="07F33F5A" w14:textId="77777777" w:rsidR="00A42C45" w:rsidRPr="00F8066D" w:rsidRDefault="00A42C45" w:rsidP="00531482">
      <w:pPr>
        <w:spacing w:before="120"/>
        <w:ind w:firstLine="720"/>
        <w:jc w:val="center"/>
        <w:rPr>
          <w:rFonts w:ascii="Times New Roman" w:hAnsi="Times New Roman"/>
          <w:b/>
          <w:iCs/>
          <w:color w:val="000000" w:themeColor="text1"/>
          <w:sz w:val="28"/>
          <w:szCs w:val="28"/>
          <w:lang w:val="vi-VN"/>
        </w:rPr>
      </w:pPr>
    </w:p>
    <w:p w14:paraId="19D2052A" w14:textId="77777777" w:rsidR="00A42C45" w:rsidRPr="00F8066D" w:rsidRDefault="00A42C45" w:rsidP="00531482">
      <w:pPr>
        <w:spacing w:before="120"/>
        <w:ind w:firstLine="720"/>
        <w:jc w:val="center"/>
        <w:rPr>
          <w:rFonts w:ascii="Times New Roman" w:hAnsi="Times New Roman"/>
          <w:b/>
          <w:iCs/>
          <w:color w:val="000000" w:themeColor="text1"/>
          <w:sz w:val="28"/>
          <w:szCs w:val="28"/>
          <w:lang w:val="vi-VN"/>
        </w:rPr>
      </w:pPr>
    </w:p>
    <w:p w14:paraId="291CC8D8" w14:textId="77777777" w:rsidR="0085177B" w:rsidRPr="00F8066D" w:rsidRDefault="0085177B" w:rsidP="00531482">
      <w:pPr>
        <w:spacing w:before="120"/>
        <w:ind w:firstLine="720"/>
        <w:jc w:val="center"/>
        <w:rPr>
          <w:rFonts w:ascii="Times New Roman" w:hAnsi="Times New Roman"/>
          <w:b/>
          <w:iCs/>
          <w:color w:val="000000" w:themeColor="text1"/>
          <w:sz w:val="28"/>
          <w:szCs w:val="28"/>
          <w:lang w:val="vi-VN"/>
        </w:rPr>
      </w:pPr>
    </w:p>
    <w:p w14:paraId="5051BCDE" w14:textId="77777777" w:rsidR="0085177B" w:rsidRPr="00F8066D" w:rsidRDefault="0085177B" w:rsidP="00531482">
      <w:pPr>
        <w:spacing w:before="120"/>
        <w:ind w:firstLine="720"/>
        <w:jc w:val="center"/>
        <w:rPr>
          <w:rFonts w:ascii="Times New Roman" w:hAnsi="Times New Roman"/>
          <w:b/>
          <w:iCs/>
          <w:color w:val="000000" w:themeColor="text1"/>
          <w:sz w:val="28"/>
          <w:szCs w:val="28"/>
          <w:lang w:val="vi-VN"/>
        </w:rPr>
      </w:pPr>
    </w:p>
    <w:p w14:paraId="6AC7658A" w14:textId="77777777" w:rsidR="0085177B" w:rsidRPr="00F8066D" w:rsidRDefault="0085177B" w:rsidP="00531482">
      <w:pPr>
        <w:spacing w:before="120"/>
        <w:ind w:firstLine="720"/>
        <w:jc w:val="center"/>
        <w:rPr>
          <w:rFonts w:ascii="Times New Roman" w:hAnsi="Times New Roman"/>
          <w:b/>
          <w:iCs/>
          <w:color w:val="000000" w:themeColor="text1"/>
          <w:sz w:val="28"/>
          <w:szCs w:val="28"/>
          <w:lang w:val="vi-VN"/>
        </w:rPr>
      </w:pPr>
    </w:p>
    <w:p w14:paraId="5C21253C" w14:textId="77777777" w:rsidR="002812F4" w:rsidRPr="00F8066D" w:rsidRDefault="002812F4" w:rsidP="00531482">
      <w:pPr>
        <w:spacing w:before="120"/>
        <w:ind w:firstLine="720"/>
        <w:jc w:val="center"/>
        <w:rPr>
          <w:rFonts w:ascii="Times New Roman" w:hAnsi="Times New Roman"/>
          <w:b/>
          <w:iCs/>
          <w:color w:val="000000" w:themeColor="text1"/>
          <w:sz w:val="28"/>
          <w:szCs w:val="28"/>
          <w:lang w:val="vi-VN"/>
        </w:rPr>
        <w:sectPr w:rsidR="002812F4" w:rsidRPr="00F8066D" w:rsidSect="00505CA2">
          <w:headerReference w:type="default" r:id="rId9"/>
          <w:type w:val="continuous"/>
          <w:pgSz w:w="11909" w:h="16834" w:code="9"/>
          <w:pgMar w:top="1418" w:right="851" w:bottom="1134" w:left="1701" w:header="992" w:footer="340" w:gutter="0"/>
          <w:pgNumType w:start="1"/>
          <w:cols w:space="720"/>
          <w:titlePg/>
        </w:sectPr>
      </w:pPr>
    </w:p>
    <w:p w14:paraId="7E9E4ABB" w14:textId="77777777" w:rsidR="00A42C45" w:rsidRPr="00F8066D" w:rsidRDefault="00A42C45" w:rsidP="008E02E0">
      <w:pPr>
        <w:ind w:firstLine="720"/>
        <w:jc w:val="center"/>
        <w:rPr>
          <w:rFonts w:ascii="Times New Roman" w:hAnsi="Times New Roman"/>
          <w:b/>
          <w:iCs/>
          <w:color w:val="000000" w:themeColor="text1"/>
          <w:sz w:val="28"/>
          <w:szCs w:val="28"/>
          <w:lang w:val="vi-VN"/>
        </w:rPr>
      </w:pPr>
      <w:r w:rsidRPr="00F8066D">
        <w:rPr>
          <w:rFonts w:ascii="Times New Roman" w:hAnsi="Times New Roman"/>
          <w:b/>
          <w:iCs/>
          <w:color w:val="000000" w:themeColor="text1"/>
          <w:sz w:val="28"/>
          <w:szCs w:val="28"/>
          <w:lang w:val="vi-VN"/>
        </w:rPr>
        <w:lastRenderedPageBreak/>
        <w:t>CÁC QUY ĐỊNH CHI TIẾT</w:t>
      </w:r>
    </w:p>
    <w:p w14:paraId="19A5E345" w14:textId="77777777" w:rsidR="00530217" w:rsidRPr="00F8066D" w:rsidRDefault="00A42C45" w:rsidP="00B07791">
      <w:pPr>
        <w:pStyle w:val="1Text"/>
        <w:spacing w:beforeLines="0" w:before="60" w:afterLines="0" w:after="60" w:line="240" w:lineRule="auto"/>
        <w:ind w:left="567" w:firstLine="0"/>
        <w:rPr>
          <w:b/>
          <w:color w:val="000000" w:themeColor="text1"/>
          <w:spacing w:val="-2"/>
          <w:sz w:val="28"/>
          <w:lang w:val="vi-VN"/>
        </w:rPr>
      </w:pPr>
      <w:r w:rsidRPr="00F8066D">
        <w:rPr>
          <w:b/>
          <w:color w:val="000000" w:themeColor="text1"/>
          <w:spacing w:val="-2"/>
          <w:sz w:val="28"/>
          <w:lang w:val="vi-VN"/>
        </w:rPr>
        <w:t xml:space="preserve">1. </w:t>
      </w:r>
      <w:r w:rsidR="00530217" w:rsidRPr="00F8066D">
        <w:rPr>
          <w:b/>
          <w:color w:val="000000" w:themeColor="text1"/>
          <w:spacing w:val="-2"/>
          <w:sz w:val="28"/>
          <w:lang w:val="vi-VN"/>
        </w:rPr>
        <w:t xml:space="preserve">Quy định về trích dẫn (TLTK) và chú thích </w:t>
      </w:r>
    </w:p>
    <w:p w14:paraId="0C0C80F2" w14:textId="77777777" w:rsidR="00530217" w:rsidRPr="00F8066D" w:rsidRDefault="00530217" w:rsidP="00B07791">
      <w:pPr>
        <w:pStyle w:val="1Text"/>
        <w:spacing w:beforeLines="0" w:before="60" w:afterLines="0" w:after="60" w:line="240" w:lineRule="auto"/>
        <w:rPr>
          <w:color w:val="000000" w:themeColor="text1"/>
          <w:spacing w:val="-2"/>
          <w:sz w:val="28"/>
          <w:lang w:val="vi-VN"/>
        </w:rPr>
      </w:pPr>
      <w:r w:rsidRPr="00F8066D">
        <w:rPr>
          <w:color w:val="000000" w:themeColor="text1"/>
          <w:spacing w:val="-2"/>
          <w:sz w:val="28"/>
          <w:lang w:val="vi-VN"/>
        </w:rPr>
        <w:t>- Đảm bảo mọi TLTK phải được trích dẫn trong nội dung bài báo.</w:t>
      </w:r>
    </w:p>
    <w:p w14:paraId="56BB8434" w14:textId="77777777" w:rsidR="00530217" w:rsidRPr="00F8066D" w:rsidRDefault="00530217" w:rsidP="00B07791">
      <w:pPr>
        <w:pStyle w:val="1Text"/>
        <w:spacing w:beforeLines="0" w:before="60" w:afterLines="0" w:after="60" w:line="240" w:lineRule="auto"/>
        <w:rPr>
          <w:color w:val="000000" w:themeColor="text1"/>
          <w:spacing w:val="-2"/>
          <w:sz w:val="28"/>
          <w:lang w:val="vi-VN"/>
        </w:rPr>
      </w:pPr>
      <w:r w:rsidRPr="00F8066D">
        <w:rPr>
          <w:color w:val="000000" w:themeColor="text1"/>
          <w:spacing w:val="-2"/>
          <w:sz w:val="28"/>
          <w:lang w:val="vi-VN"/>
        </w:rPr>
        <w:t xml:space="preserve">- Khi trích dẫn TLTK, dùng chữ số Hy Lạp 1, 2, 3,… được đặt trong ngoặc vuông, ví dụ [2]; chú ý đặt TLTK trước dấu chấm câu nếu để ở cuối câu, ví dụ [1]. </w:t>
      </w:r>
    </w:p>
    <w:p w14:paraId="72CB92E2" w14:textId="77777777" w:rsidR="00530217" w:rsidRPr="00F8066D" w:rsidRDefault="00530217" w:rsidP="00B07791">
      <w:pPr>
        <w:pStyle w:val="1Text"/>
        <w:spacing w:beforeLines="0" w:before="60" w:afterLines="0" w:after="60" w:line="240" w:lineRule="auto"/>
        <w:rPr>
          <w:color w:val="000000" w:themeColor="text1"/>
          <w:spacing w:val="-2"/>
          <w:sz w:val="28"/>
          <w:lang w:val="vi-VN"/>
        </w:rPr>
      </w:pPr>
      <w:r w:rsidRPr="00F8066D">
        <w:rPr>
          <w:color w:val="000000" w:themeColor="text1"/>
          <w:spacing w:val="-2"/>
          <w:sz w:val="28"/>
          <w:lang w:val="vi-VN"/>
        </w:rPr>
        <w:t xml:space="preserve">- Số thứ tự (1, 2, 3…) ở đây là số thứ tự TLTK được trích dẫn và cũng chính là số thứ tự của các TLTK trong danh mục TLTK ở cuối bài. </w:t>
      </w:r>
    </w:p>
    <w:p w14:paraId="06CED9B2" w14:textId="0620CB2A" w:rsidR="00530217" w:rsidRPr="00F8066D" w:rsidRDefault="00530217" w:rsidP="00B07791">
      <w:pPr>
        <w:pStyle w:val="1Text"/>
        <w:spacing w:beforeLines="0" w:before="60" w:afterLines="0" w:after="60" w:line="240" w:lineRule="auto"/>
        <w:rPr>
          <w:color w:val="000000" w:themeColor="text1"/>
          <w:spacing w:val="-2"/>
          <w:sz w:val="28"/>
          <w:lang w:val="vi-VN"/>
        </w:rPr>
      </w:pPr>
      <w:r w:rsidRPr="00F8066D">
        <w:rPr>
          <w:color w:val="000000" w:themeColor="text1"/>
          <w:spacing w:val="-2"/>
          <w:sz w:val="28"/>
          <w:lang w:val="vi-VN"/>
        </w:rPr>
        <w:t>- Khi trích dẫn 2 TLTK trở lên thì có dấu ph</w:t>
      </w:r>
      <w:r w:rsidR="00817912" w:rsidRPr="00F8066D">
        <w:rPr>
          <w:color w:val="000000" w:themeColor="text1"/>
          <w:spacing w:val="-2"/>
          <w:sz w:val="28"/>
          <w:lang w:val="vi-VN"/>
        </w:rPr>
        <w:t>ẩ</w:t>
      </w:r>
      <w:r w:rsidRPr="00F8066D">
        <w:rPr>
          <w:color w:val="000000" w:themeColor="text1"/>
          <w:spacing w:val="-2"/>
          <w:sz w:val="28"/>
          <w:lang w:val="vi-VN"/>
        </w:rPr>
        <w:t>y và khoảng trắng để ngăn cách các TLTK, ví dụ [1, 2] hoặc [3, 6].</w:t>
      </w:r>
    </w:p>
    <w:p w14:paraId="4882433A" w14:textId="331ED0D7" w:rsidR="00530217" w:rsidRPr="00F8066D" w:rsidRDefault="00530217" w:rsidP="00B07791">
      <w:pPr>
        <w:pStyle w:val="1Text"/>
        <w:spacing w:beforeLines="0" w:before="60" w:afterLines="0" w:after="60" w:line="240" w:lineRule="auto"/>
        <w:rPr>
          <w:color w:val="000000" w:themeColor="text1"/>
          <w:spacing w:val="-2"/>
          <w:sz w:val="28"/>
          <w:lang w:val="vi-VN"/>
        </w:rPr>
      </w:pPr>
      <w:r w:rsidRPr="00F8066D">
        <w:rPr>
          <w:color w:val="000000" w:themeColor="text1"/>
          <w:spacing w:val="-2"/>
          <w:sz w:val="28"/>
          <w:lang w:val="vi-VN"/>
        </w:rPr>
        <w:t>- Khi trích dẫn từ 3 trở lên mà không theo thứ tự liên tiếp thì dùng dấu ph</w:t>
      </w:r>
      <w:r w:rsidR="00817912" w:rsidRPr="00F8066D">
        <w:rPr>
          <w:color w:val="000000" w:themeColor="text1"/>
          <w:spacing w:val="-2"/>
          <w:sz w:val="28"/>
          <w:lang w:val="vi-VN"/>
        </w:rPr>
        <w:t>ẩ</w:t>
      </w:r>
      <w:r w:rsidRPr="00F8066D">
        <w:rPr>
          <w:color w:val="000000" w:themeColor="text1"/>
          <w:spacing w:val="-2"/>
          <w:sz w:val="28"/>
          <w:lang w:val="vi-VN"/>
        </w:rPr>
        <w:t xml:space="preserve">y cho các tài liệu đầu với chữ và kết nối tài liệu cuối, ví dụ: [2, 3, và 6]. Nếu trích dẫn từ 3 TLTK trở lên mà theo thứ tự liên tiếp thì có dấu “-” để nối TLTK đầu và cuối, ví dụ thay vì viết [2, 3, 4, 5, 6, 7] thì viết [2-7]. </w:t>
      </w:r>
    </w:p>
    <w:p w14:paraId="4859DF70" w14:textId="77777777" w:rsidR="00530217" w:rsidRPr="00F8066D" w:rsidRDefault="00530217" w:rsidP="00B07791">
      <w:pPr>
        <w:spacing w:before="60" w:after="60" w:line="288" w:lineRule="auto"/>
        <w:ind w:firstLine="567"/>
        <w:jc w:val="both"/>
        <w:rPr>
          <w:rFonts w:ascii="Times New Roman" w:eastAsia="MS Mincho" w:hAnsi="Times New Roman"/>
          <w:b/>
          <w:bCs/>
          <w:color w:val="000000" w:themeColor="text1"/>
          <w:sz w:val="28"/>
          <w:lang w:val="vi-VN"/>
        </w:rPr>
      </w:pPr>
      <w:r w:rsidRPr="00F8066D">
        <w:rPr>
          <w:rFonts w:ascii="Times New Roman" w:eastAsia="Malgun Gothic" w:hAnsi="Times New Roman"/>
          <w:color w:val="000000" w:themeColor="text1"/>
          <w:sz w:val="28"/>
          <w:lang w:val="vi-VN"/>
        </w:rPr>
        <w:t xml:space="preserve">- Trường hợp trích dẫn trực tiếp nguyên văn hoặc cần thiết chỉ rõ vị trí trích dẫn, ghi thêm số trang vào sau chữ số thứ tự, ví dụ: [4, tr. 97]. </w:t>
      </w:r>
    </w:p>
    <w:p w14:paraId="3ADD9D96" w14:textId="77777777" w:rsidR="00530217" w:rsidRPr="00F8066D" w:rsidRDefault="00530217" w:rsidP="00B07791">
      <w:pPr>
        <w:tabs>
          <w:tab w:val="left" w:pos="0"/>
        </w:tabs>
        <w:spacing w:before="60" w:after="60"/>
        <w:ind w:right="68" w:firstLine="567"/>
        <w:jc w:val="both"/>
        <w:rPr>
          <w:rFonts w:ascii="Times New Roman" w:hAnsi="Times New Roman"/>
          <w:b/>
          <w:color w:val="000000" w:themeColor="text1"/>
          <w:sz w:val="28"/>
          <w:szCs w:val="24"/>
          <w:lang w:val="vi-VN"/>
        </w:rPr>
      </w:pPr>
      <w:r w:rsidRPr="00F8066D">
        <w:rPr>
          <w:rFonts w:ascii="Times New Roman" w:hAnsi="Times New Roman"/>
          <w:b/>
          <w:color w:val="000000" w:themeColor="text1"/>
          <w:sz w:val="28"/>
          <w:szCs w:val="24"/>
          <w:lang w:val="vi-VN"/>
        </w:rPr>
        <w:t>2. Công thức, phương trình</w:t>
      </w:r>
    </w:p>
    <w:p w14:paraId="62F34B6C" w14:textId="77777777" w:rsidR="00530217" w:rsidRPr="00F8066D" w:rsidRDefault="00530217" w:rsidP="00B07791">
      <w:pPr>
        <w:widowControl w:val="0"/>
        <w:tabs>
          <w:tab w:val="left" w:pos="0"/>
        </w:tabs>
        <w:spacing w:before="60" w:after="60"/>
        <w:ind w:firstLine="567"/>
        <w:jc w:val="both"/>
        <w:rPr>
          <w:rFonts w:ascii="Times New Roman" w:hAnsi="Times New Roman"/>
          <w:color w:val="000000" w:themeColor="text1"/>
          <w:sz w:val="28"/>
          <w:szCs w:val="24"/>
          <w:lang w:val="vi-VN"/>
        </w:rPr>
      </w:pPr>
      <w:r w:rsidRPr="00F8066D">
        <w:rPr>
          <w:rFonts w:ascii="Times New Roman" w:hAnsi="Times New Roman"/>
          <w:color w:val="000000" w:themeColor="text1"/>
          <w:sz w:val="28"/>
          <w:szCs w:val="24"/>
          <w:lang w:val="vi-VN"/>
        </w:rPr>
        <w:t>Các công thức, phương trình được soạn thảo bằng chương trình Equation Editor và được đánh số liên tục tăng dần từ (1) đến (n) cho</w:t>
      </w:r>
      <w:r w:rsidRPr="00F8066D">
        <w:rPr>
          <w:rFonts w:ascii="Times New Roman" w:hAnsi="Times New Roman"/>
          <w:i/>
          <w:color w:val="000000" w:themeColor="text1"/>
          <w:sz w:val="28"/>
          <w:szCs w:val="24"/>
          <w:lang w:val="vi-VN"/>
        </w:rPr>
        <w:t xml:space="preserve"> </w:t>
      </w:r>
      <w:r w:rsidRPr="00F8066D">
        <w:rPr>
          <w:rFonts w:ascii="Times New Roman" w:hAnsi="Times New Roman"/>
          <w:color w:val="000000" w:themeColor="text1"/>
          <w:sz w:val="28"/>
          <w:szCs w:val="24"/>
          <w:lang w:val="vi-VN"/>
        </w:rPr>
        <w:t>toàn bộ bài viết, số công thức, phương trình được canh phải. Đặc biệt, công thức để dưới dạng văn bản có thể chỉnh sửa, không để dưới dạng hình ảnh. Trong trường hợp công thức dài hơn một (01) dòng thì số công thức được đánh ở dòng dưới canh phải. Ví dụ:</w:t>
      </w:r>
    </w:p>
    <w:p w14:paraId="2AA15676" w14:textId="77777777" w:rsidR="00530217" w:rsidRPr="00F8066D" w:rsidRDefault="00C849DE" w:rsidP="00772682">
      <w:pPr>
        <w:tabs>
          <w:tab w:val="left" w:pos="0"/>
        </w:tabs>
        <w:spacing w:before="120" w:after="120"/>
        <w:ind w:firstLine="709"/>
        <w:jc w:val="right"/>
        <w:rPr>
          <w:rFonts w:ascii="Times New Roman" w:hAnsi="Times New Roman"/>
          <w:color w:val="000000" w:themeColor="text1"/>
          <w:sz w:val="28"/>
          <w:szCs w:val="24"/>
          <w:lang w:val="vi-VN"/>
        </w:rPr>
      </w:pPr>
      <m:oMath>
        <m:r>
          <w:rPr>
            <w:rFonts w:ascii="Cambria Math" w:hAnsi="Cambria Math"/>
            <w:color w:val="000000" w:themeColor="text1"/>
            <w:sz w:val="30"/>
          </w:rPr>
          <m:t>A=1-</m:t>
        </m:r>
        <m:sSup>
          <m:sSupPr>
            <m:ctrlPr>
              <w:rPr>
                <w:rFonts w:ascii="Cambria Math" w:hAnsi="Cambria Math"/>
                <w:i/>
                <w:color w:val="000000" w:themeColor="text1"/>
                <w:sz w:val="30"/>
              </w:rPr>
            </m:ctrlPr>
          </m:sSupPr>
          <m:e>
            <m:d>
              <m:dPr>
                <m:begChr m:val="|"/>
                <m:endChr m:val="|"/>
                <m:ctrlPr>
                  <w:rPr>
                    <w:rFonts w:ascii="Cambria Math" w:hAnsi="Cambria Math"/>
                    <w:i/>
                    <w:color w:val="000000" w:themeColor="text1"/>
                    <w:sz w:val="30"/>
                  </w:rPr>
                </m:ctrlPr>
              </m:dPr>
              <m:e>
                <m:f>
                  <m:fPr>
                    <m:ctrlPr>
                      <w:rPr>
                        <w:rFonts w:ascii="Cambria Math" w:hAnsi="Cambria Math"/>
                        <w:i/>
                        <w:color w:val="000000" w:themeColor="text1"/>
                        <w:sz w:val="30"/>
                      </w:rPr>
                    </m:ctrlPr>
                  </m:fPr>
                  <m:num>
                    <m:sSub>
                      <m:sSubPr>
                        <m:ctrlPr>
                          <w:rPr>
                            <w:rFonts w:ascii="Cambria Math" w:hAnsi="Cambria Math"/>
                            <w:i/>
                            <w:color w:val="000000" w:themeColor="text1"/>
                            <w:sz w:val="30"/>
                          </w:rPr>
                        </m:ctrlPr>
                      </m:sSubPr>
                      <m:e>
                        <m:r>
                          <w:rPr>
                            <w:rFonts w:ascii="Cambria Math" w:hAnsi="Cambria Math"/>
                            <w:color w:val="000000" w:themeColor="text1"/>
                            <w:sz w:val="30"/>
                          </w:rPr>
                          <m:t>Z</m:t>
                        </m:r>
                      </m:e>
                      <m:sub>
                        <m:r>
                          <w:rPr>
                            <w:rFonts w:ascii="Cambria Math" w:hAnsi="Cambria Math"/>
                            <w:color w:val="000000" w:themeColor="text1"/>
                            <w:sz w:val="30"/>
                          </w:rPr>
                          <m:t>in</m:t>
                        </m:r>
                      </m:sub>
                    </m:sSub>
                    <m:r>
                      <w:rPr>
                        <w:rFonts w:ascii="Cambria Math" w:hAnsi="Cambria Math"/>
                        <w:color w:val="000000" w:themeColor="text1"/>
                        <w:sz w:val="30"/>
                      </w:rPr>
                      <m:t>-</m:t>
                    </m:r>
                    <m:sSub>
                      <m:sSubPr>
                        <m:ctrlPr>
                          <w:rPr>
                            <w:rFonts w:ascii="Cambria Math" w:hAnsi="Cambria Math"/>
                            <w:i/>
                            <w:color w:val="000000" w:themeColor="text1"/>
                            <w:sz w:val="30"/>
                          </w:rPr>
                        </m:ctrlPr>
                      </m:sSubPr>
                      <m:e>
                        <m:r>
                          <w:rPr>
                            <w:rFonts w:ascii="Cambria Math" w:hAnsi="Cambria Math"/>
                            <w:color w:val="000000" w:themeColor="text1"/>
                            <w:sz w:val="30"/>
                          </w:rPr>
                          <m:t>Z</m:t>
                        </m:r>
                      </m:e>
                      <m:sub>
                        <m:r>
                          <w:rPr>
                            <w:rFonts w:ascii="Cambria Math" w:hAnsi="Cambria Math"/>
                            <w:color w:val="000000" w:themeColor="text1"/>
                            <w:sz w:val="30"/>
                          </w:rPr>
                          <m:t>0</m:t>
                        </m:r>
                      </m:sub>
                    </m:sSub>
                  </m:num>
                  <m:den>
                    <m:sSub>
                      <m:sSubPr>
                        <m:ctrlPr>
                          <w:rPr>
                            <w:rFonts w:ascii="Cambria Math" w:hAnsi="Cambria Math"/>
                            <w:i/>
                            <w:color w:val="000000" w:themeColor="text1"/>
                            <w:sz w:val="30"/>
                          </w:rPr>
                        </m:ctrlPr>
                      </m:sSubPr>
                      <m:e>
                        <m:r>
                          <w:rPr>
                            <w:rFonts w:ascii="Cambria Math" w:hAnsi="Cambria Math"/>
                            <w:color w:val="000000" w:themeColor="text1"/>
                            <w:sz w:val="30"/>
                          </w:rPr>
                          <m:t>Z</m:t>
                        </m:r>
                      </m:e>
                      <m:sub>
                        <m:r>
                          <w:rPr>
                            <w:rFonts w:ascii="Cambria Math" w:hAnsi="Cambria Math"/>
                            <w:color w:val="000000" w:themeColor="text1"/>
                            <w:sz w:val="30"/>
                          </w:rPr>
                          <m:t>in</m:t>
                        </m:r>
                      </m:sub>
                    </m:sSub>
                    <m:r>
                      <w:rPr>
                        <w:rFonts w:ascii="Cambria Math" w:hAnsi="Cambria Math"/>
                        <w:color w:val="000000" w:themeColor="text1"/>
                        <w:sz w:val="30"/>
                      </w:rPr>
                      <m:t>+</m:t>
                    </m:r>
                    <m:sSub>
                      <m:sSubPr>
                        <m:ctrlPr>
                          <w:rPr>
                            <w:rFonts w:ascii="Cambria Math" w:hAnsi="Cambria Math"/>
                            <w:i/>
                            <w:color w:val="000000" w:themeColor="text1"/>
                            <w:sz w:val="30"/>
                          </w:rPr>
                        </m:ctrlPr>
                      </m:sSubPr>
                      <m:e>
                        <m:r>
                          <w:rPr>
                            <w:rFonts w:ascii="Cambria Math" w:hAnsi="Cambria Math"/>
                            <w:color w:val="000000" w:themeColor="text1"/>
                            <w:sz w:val="30"/>
                          </w:rPr>
                          <m:t>Z</m:t>
                        </m:r>
                      </m:e>
                      <m:sub>
                        <m:r>
                          <w:rPr>
                            <w:rFonts w:ascii="Cambria Math" w:hAnsi="Cambria Math"/>
                            <w:color w:val="000000" w:themeColor="text1"/>
                            <w:sz w:val="30"/>
                          </w:rPr>
                          <m:t>0</m:t>
                        </m:r>
                      </m:sub>
                    </m:sSub>
                  </m:den>
                </m:f>
              </m:e>
            </m:d>
          </m:e>
          <m:sup>
            <m:r>
              <w:rPr>
                <w:rFonts w:ascii="Cambria Math" w:hAnsi="Cambria Math"/>
                <w:color w:val="000000" w:themeColor="text1"/>
                <w:sz w:val="30"/>
              </w:rPr>
              <m:t>2</m:t>
            </m:r>
          </m:sup>
        </m:sSup>
      </m:oMath>
      <w:r w:rsidR="00530217" w:rsidRPr="00F8066D">
        <w:rPr>
          <w:color w:val="000000" w:themeColor="text1"/>
          <w:sz w:val="30"/>
          <w:lang w:val="vi-VN"/>
        </w:rPr>
        <w:tab/>
      </w:r>
      <w:r w:rsidR="00530217" w:rsidRPr="00F8066D">
        <w:rPr>
          <w:color w:val="000000" w:themeColor="text1"/>
          <w:sz w:val="30"/>
          <w:lang w:val="vi-VN"/>
        </w:rPr>
        <w:tab/>
      </w:r>
      <w:r w:rsidR="00530217" w:rsidRPr="00F8066D">
        <w:rPr>
          <w:color w:val="000000" w:themeColor="text1"/>
          <w:sz w:val="30"/>
          <w:lang w:val="vi-VN"/>
        </w:rPr>
        <w:tab/>
        <w:t xml:space="preserve">          </w:t>
      </w:r>
      <w:r w:rsidR="00530217" w:rsidRPr="00F8066D">
        <w:rPr>
          <w:color w:val="000000" w:themeColor="text1"/>
          <w:sz w:val="30"/>
          <w:lang w:val="vi-VN"/>
        </w:rPr>
        <w:tab/>
      </w:r>
      <w:r w:rsidR="00530217" w:rsidRPr="00F8066D">
        <w:rPr>
          <w:color w:val="000000" w:themeColor="text1"/>
          <w:sz w:val="30"/>
          <w:lang w:val="vi-VN"/>
        </w:rPr>
        <w:tab/>
      </w:r>
      <w:r w:rsidR="00530217" w:rsidRPr="00F8066D">
        <w:rPr>
          <w:color w:val="000000" w:themeColor="text1"/>
          <w:sz w:val="30"/>
          <w:lang w:val="vi-VN"/>
        </w:rPr>
        <w:tab/>
      </w:r>
      <w:r w:rsidR="00530217" w:rsidRPr="00F8066D">
        <w:rPr>
          <w:color w:val="000000" w:themeColor="text1"/>
          <w:sz w:val="30"/>
          <w:lang w:val="vi-VN"/>
        </w:rPr>
        <w:tab/>
      </w:r>
      <w:r w:rsidR="00530217" w:rsidRPr="00F8066D">
        <w:rPr>
          <w:rFonts w:ascii="Times New Roman" w:hAnsi="Times New Roman"/>
          <w:color w:val="000000" w:themeColor="text1"/>
          <w:sz w:val="28"/>
          <w:szCs w:val="24"/>
          <w:lang w:val="vi-VN"/>
        </w:rPr>
        <w:t xml:space="preserve">          (1)</w:t>
      </w:r>
    </w:p>
    <w:p w14:paraId="0A7EB9BF" w14:textId="77777777" w:rsidR="00F73B7C" w:rsidRPr="00F8066D" w:rsidRDefault="00000000" w:rsidP="00772682">
      <w:pPr>
        <w:pStyle w:val="NormalWeb"/>
        <w:widowControl w:val="0"/>
        <w:tabs>
          <w:tab w:val="left" w:pos="720"/>
        </w:tabs>
        <w:spacing w:before="120" w:beforeAutospacing="0" w:after="120" w:afterAutospacing="0"/>
        <w:ind w:left="851"/>
        <w:rPr>
          <w:noProof/>
          <w:color w:val="000000" w:themeColor="text1"/>
          <w:sz w:val="28"/>
        </w:rPr>
      </w:pPr>
      <m:oMath>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ru</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rv</m:t>
            </m:r>
          </m:sub>
        </m:sSub>
        <m:r>
          <w:rPr>
            <w:rFonts w:ascii="Cambria Math" w:hAnsi="Cambria Math"/>
            <w:noProof/>
            <w:color w:val="000000" w:themeColor="text1"/>
            <w:sz w:val="30"/>
            <w:szCs w:val="26"/>
            <w:lang w:val="vi-VN"/>
          </w:rPr>
          <m:t>=</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u</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uu</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uv</m:t>
                    </m:r>
                  </m:sub>
                </m:sSub>
              </m:sup>
            </m:sSup>
          </m:e>
        </m:d>
        <m:r>
          <w:rPr>
            <w:rFonts w:ascii="Cambria Math" w:hAnsi="Cambria Math"/>
            <w:noProof/>
            <w:color w:val="000000" w:themeColor="text1"/>
            <w:sz w:val="30"/>
            <w:szCs w:val="26"/>
            <w:lang w:val="vi-VN"/>
          </w:rPr>
          <m:t xml:space="preserve">+ </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v</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vv</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vu</m:t>
                    </m:r>
                  </m:sub>
                </m:sSub>
              </m:sup>
            </m:sSup>
          </m:e>
        </m:d>
      </m:oMath>
      <w:r w:rsidR="00F73B7C" w:rsidRPr="00F8066D">
        <w:rPr>
          <w:noProof/>
          <w:color w:val="000000" w:themeColor="text1"/>
          <w:sz w:val="28"/>
        </w:rPr>
        <w:t xml:space="preserve"> </w:t>
      </w:r>
      <w:r w:rsidR="00772682" w:rsidRPr="00F8066D">
        <w:rPr>
          <w:noProof/>
          <w:color w:val="000000" w:themeColor="text1"/>
          <w:sz w:val="28"/>
        </w:rPr>
        <w:t xml:space="preserve">                                                                                                                </w:t>
      </w:r>
      <w:r w:rsidR="008E02E0" w:rsidRPr="00F8066D">
        <w:rPr>
          <w:noProof/>
          <w:color w:val="000000" w:themeColor="text1"/>
          <w:sz w:val="28"/>
        </w:rPr>
        <w:t>(</w:t>
      </w:r>
      <w:r w:rsidR="00F73B7C" w:rsidRPr="00F8066D">
        <w:rPr>
          <w:noProof/>
          <w:color w:val="000000" w:themeColor="text1"/>
          <w:sz w:val="28"/>
        </w:rPr>
        <w:t>2)</w:t>
      </w:r>
    </w:p>
    <w:p w14:paraId="3AA895CD" w14:textId="77777777" w:rsidR="00530217" w:rsidRPr="00F8066D" w:rsidRDefault="00530217" w:rsidP="00772682">
      <w:pPr>
        <w:pStyle w:val="NormalWeb"/>
        <w:widowControl w:val="0"/>
        <w:tabs>
          <w:tab w:val="left" w:pos="720"/>
        </w:tabs>
        <w:spacing w:before="120" w:beforeAutospacing="0" w:after="120" w:afterAutospacing="0"/>
        <w:ind w:firstLine="567"/>
        <w:jc w:val="both"/>
        <w:rPr>
          <w:color w:val="000000" w:themeColor="text1"/>
          <w:sz w:val="28"/>
          <w:lang w:val="fr-FR"/>
        </w:rPr>
      </w:pPr>
      <w:r w:rsidRPr="00F8066D">
        <w:rPr>
          <w:color w:val="000000" w:themeColor="text1"/>
          <w:sz w:val="28"/>
          <w:lang w:val="fr-FR"/>
        </w:rPr>
        <w:t xml:space="preserve">Tất cả các công thức, phương trình được chèn vào đúng chỗ của bài viết. </w:t>
      </w:r>
      <w:r w:rsidRPr="00F8066D">
        <w:rPr>
          <w:color w:val="000000" w:themeColor="text1"/>
          <w:spacing w:val="-2"/>
          <w:sz w:val="28"/>
          <w:lang w:val="fr-FR"/>
        </w:rPr>
        <w:t>Lưu ý cách ghi chỉ số trên và chỉ số dưới. Ví dụ: không ghi H3PO4 mà là H</w:t>
      </w:r>
      <w:r w:rsidRPr="00F8066D">
        <w:rPr>
          <w:color w:val="000000" w:themeColor="text1"/>
          <w:spacing w:val="-2"/>
          <w:sz w:val="28"/>
          <w:vertAlign w:val="subscript"/>
          <w:lang w:val="fr-FR"/>
        </w:rPr>
        <w:t>3</w:t>
      </w:r>
      <w:r w:rsidRPr="00F8066D">
        <w:rPr>
          <w:color w:val="000000" w:themeColor="text1"/>
          <w:spacing w:val="-2"/>
          <w:sz w:val="28"/>
          <w:lang w:val="fr-FR"/>
        </w:rPr>
        <w:t>PO</w:t>
      </w:r>
      <w:r w:rsidRPr="00F8066D">
        <w:rPr>
          <w:color w:val="000000" w:themeColor="text1"/>
          <w:spacing w:val="-2"/>
          <w:sz w:val="28"/>
          <w:vertAlign w:val="subscript"/>
          <w:lang w:val="fr-FR"/>
        </w:rPr>
        <w:t>4</w:t>
      </w:r>
      <w:r w:rsidRPr="00F8066D">
        <w:rPr>
          <w:color w:val="000000" w:themeColor="text1"/>
          <w:spacing w:val="-2"/>
          <w:sz w:val="28"/>
          <w:lang w:val="fr-FR"/>
        </w:rPr>
        <w:t>.</w:t>
      </w:r>
    </w:p>
    <w:p w14:paraId="7087A2E6" w14:textId="77777777" w:rsidR="00530217" w:rsidRPr="00F8066D" w:rsidRDefault="00530217" w:rsidP="00530217">
      <w:pPr>
        <w:pStyle w:val="NormalWeb"/>
        <w:widowControl w:val="0"/>
        <w:tabs>
          <w:tab w:val="left" w:pos="720"/>
        </w:tabs>
        <w:spacing w:before="60" w:beforeAutospacing="0" w:after="60" w:afterAutospacing="0"/>
        <w:ind w:firstLine="567"/>
        <w:jc w:val="both"/>
        <w:rPr>
          <w:b/>
          <w:color w:val="000000" w:themeColor="text1"/>
          <w:sz w:val="28"/>
          <w:lang w:val="fr-FR"/>
        </w:rPr>
      </w:pPr>
      <w:r w:rsidRPr="00F8066D">
        <w:rPr>
          <w:b/>
          <w:color w:val="000000" w:themeColor="text1"/>
          <w:sz w:val="28"/>
          <w:lang w:val="fr-FR"/>
        </w:rPr>
        <w:t>3. Bảng và hình</w:t>
      </w:r>
    </w:p>
    <w:p w14:paraId="1E81520F" w14:textId="77777777" w:rsidR="00530217" w:rsidRPr="00F8066D" w:rsidRDefault="00530217" w:rsidP="00530217">
      <w:pPr>
        <w:pStyle w:val="1Text"/>
        <w:widowControl w:val="0"/>
        <w:spacing w:beforeLines="0" w:before="60" w:afterLines="0" w:after="60" w:line="240" w:lineRule="auto"/>
        <w:rPr>
          <w:color w:val="000000" w:themeColor="text1"/>
          <w:spacing w:val="-2"/>
          <w:sz w:val="28"/>
          <w:lang w:val="fr-FR"/>
        </w:rPr>
      </w:pPr>
      <w:r w:rsidRPr="00F8066D">
        <w:rPr>
          <w:color w:val="000000" w:themeColor="text1"/>
          <w:spacing w:val="-2"/>
          <w:sz w:val="28"/>
          <w:lang w:val="fr-FR"/>
        </w:rPr>
        <w:t>Mọi hình ảnh đồ thị, bảng biểu lấy từ các nguồn khác phải được trích dẫn đầy đủ và được đánh số tăng dần (Bảng 1, Bảng 2,...; Hình 1, Hình 2,...). Hình (bao gồm ảnh chụp, sơ đồ, bản vẽ, đồ thị, bản đồ và biểu đồ) được canh giữa, xung quanh hình không có đường viền. Tiêu đề của bảng ghi phía trên, tiêu đề của hình ghi phía dưới. Ghi chú (nếu có) in nghiêng không đậm, canh giữa. Giữa tên bảng và bảng; giữa tên hình và hình cách nhau 6 pt. Chữ Bảng 1, Hình n,… được in đậm. Sau chữ Bảng 1, Hình n,… là dấu chấm ngăn cách “.” mà không dùng dấu “:”, rồi cách ra 1 ký tự, tiếp theo là tên hình in thường. B</w:t>
      </w:r>
      <w:r w:rsidRPr="00F8066D">
        <w:rPr>
          <w:rFonts w:eastAsia="Times New Roman"/>
          <w:color w:val="000000" w:themeColor="text1"/>
          <w:sz w:val="28"/>
          <w:szCs w:val="28"/>
          <w:lang w:val="fr-FR"/>
        </w:rPr>
        <w:t>ảng dưới dạng văn bản có thể chỉnh sửa,</w:t>
      </w:r>
      <w:r w:rsidR="008E02E0" w:rsidRPr="00F8066D">
        <w:rPr>
          <w:rFonts w:eastAsia="Times New Roman"/>
          <w:color w:val="000000" w:themeColor="text1"/>
          <w:sz w:val="28"/>
          <w:szCs w:val="28"/>
          <w:lang w:val="fr-FR"/>
        </w:rPr>
        <w:t xml:space="preserve"> không </w:t>
      </w:r>
      <w:r w:rsidRPr="00F8066D">
        <w:rPr>
          <w:rFonts w:eastAsia="Times New Roman"/>
          <w:color w:val="000000" w:themeColor="text1"/>
          <w:sz w:val="28"/>
          <w:szCs w:val="28"/>
          <w:lang w:val="fr-FR"/>
        </w:rPr>
        <w:t>dưới dạng hình ảnh.  </w:t>
      </w:r>
    </w:p>
    <w:p w14:paraId="2D342BC0" w14:textId="77777777" w:rsidR="00F8066D" w:rsidRDefault="00F8066D" w:rsidP="00530217">
      <w:pPr>
        <w:pStyle w:val="NormalWeb"/>
        <w:widowControl w:val="0"/>
        <w:tabs>
          <w:tab w:val="left" w:pos="720"/>
        </w:tabs>
        <w:spacing w:before="60" w:beforeAutospacing="0" w:after="60" w:afterAutospacing="0"/>
        <w:ind w:firstLine="567"/>
        <w:jc w:val="both"/>
        <w:rPr>
          <w:color w:val="000000" w:themeColor="text1"/>
          <w:sz w:val="28"/>
          <w:lang w:val="fr-FR"/>
        </w:rPr>
      </w:pPr>
    </w:p>
    <w:p w14:paraId="6235D0B4" w14:textId="77777777" w:rsidR="00530217" w:rsidRPr="00F8066D" w:rsidRDefault="00530217" w:rsidP="00530217">
      <w:pPr>
        <w:pStyle w:val="NormalWeb"/>
        <w:widowControl w:val="0"/>
        <w:tabs>
          <w:tab w:val="left" w:pos="720"/>
        </w:tabs>
        <w:spacing w:before="60" w:beforeAutospacing="0" w:after="60" w:afterAutospacing="0"/>
        <w:ind w:firstLine="567"/>
        <w:jc w:val="both"/>
        <w:rPr>
          <w:color w:val="000000" w:themeColor="text1"/>
          <w:sz w:val="28"/>
          <w:lang w:val="fr-FR"/>
        </w:rPr>
      </w:pPr>
      <w:r w:rsidRPr="00F8066D">
        <w:rPr>
          <w:color w:val="000000" w:themeColor="text1"/>
          <w:sz w:val="28"/>
          <w:lang w:val="fr-FR"/>
        </w:rPr>
        <w:lastRenderedPageBreak/>
        <w:t>Ví dụ bảng:</w:t>
      </w:r>
    </w:p>
    <w:p w14:paraId="45947FA1" w14:textId="61B96019" w:rsidR="00530217" w:rsidRPr="00F8066D" w:rsidRDefault="00530217" w:rsidP="00530217">
      <w:pPr>
        <w:pStyle w:val="NormalWeb"/>
        <w:widowControl w:val="0"/>
        <w:tabs>
          <w:tab w:val="left" w:pos="720"/>
        </w:tabs>
        <w:spacing w:before="120" w:beforeAutospacing="0" w:after="120" w:afterAutospacing="0"/>
        <w:jc w:val="center"/>
        <w:rPr>
          <w:color w:val="000000" w:themeColor="text1"/>
          <w:sz w:val="28"/>
          <w:lang w:val="fr-FR"/>
        </w:rPr>
      </w:pPr>
      <w:r w:rsidRPr="00F8066D">
        <w:rPr>
          <w:b/>
          <w:color w:val="000000" w:themeColor="text1"/>
          <w:sz w:val="28"/>
          <w:lang w:val="fr-FR"/>
        </w:rPr>
        <w:t xml:space="preserve">Bảng 1. </w:t>
      </w:r>
      <w:r w:rsidR="008E02E0" w:rsidRPr="00F8066D">
        <w:rPr>
          <w:color w:val="000000" w:themeColor="text1"/>
          <w:sz w:val="28"/>
          <w:shd w:val="clear" w:color="auto" w:fill="FFFFFF"/>
          <w:lang w:val="fr-FR"/>
        </w:rPr>
        <w:t xml:space="preserve">Các chất diệt cỏ quân sự được quân đội Mỹ sử dụng trong chiến dịch Ranch Hand tại Việt Nam </w:t>
      </w:r>
      <w:r w:rsidR="00D317D3" w:rsidRPr="00F8066D">
        <w:rPr>
          <w:color w:val="000000" w:themeColor="text1"/>
          <w:sz w:val="28"/>
          <w:shd w:val="clear" w:color="auto" w:fill="FFFFFF"/>
          <w:lang w:val="fr-FR"/>
        </w:rPr>
        <w:t>[18].</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80"/>
        <w:gridCol w:w="2410"/>
        <w:gridCol w:w="1852"/>
        <w:gridCol w:w="2258"/>
      </w:tblGrid>
      <w:tr w:rsidR="00262073" w:rsidRPr="00B42CD9" w14:paraId="3F968D96" w14:textId="77777777" w:rsidTr="008E02E0">
        <w:trPr>
          <w:trHeight w:val="409"/>
          <w:jc w:val="center"/>
        </w:trPr>
        <w:tc>
          <w:tcPr>
            <w:tcW w:w="1980" w:type="dxa"/>
            <w:shd w:val="clear" w:color="000000" w:fill="FFFFFF"/>
            <w:vAlign w:val="center"/>
          </w:tcPr>
          <w:p w14:paraId="6CF10F17" w14:textId="77777777" w:rsidR="008E02E0" w:rsidRPr="00F8066D" w:rsidRDefault="008E02E0" w:rsidP="00B07791">
            <w:pPr>
              <w:widowControl w:val="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Các chất diệt cỏ</w:t>
            </w:r>
          </w:p>
        </w:tc>
        <w:tc>
          <w:tcPr>
            <w:tcW w:w="2410" w:type="dxa"/>
            <w:shd w:val="clear" w:color="000000" w:fill="FFFFFF"/>
            <w:vAlign w:val="center"/>
          </w:tcPr>
          <w:p w14:paraId="76DCC9C2" w14:textId="77777777" w:rsidR="008E02E0" w:rsidRPr="00F8066D" w:rsidRDefault="008E02E0" w:rsidP="00B07791">
            <w:pPr>
              <w:widowControl w:val="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Thời gian phun rải</w:t>
            </w:r>
          </w:p>
        </w:tc>
        <w:tc>
          <w:tcPr>
            <w:tcW w:w="1852" w:type="dxa"/>
            <w:shd w:val="clear" w:color="000000" w:fill="FFFFFF"/>
            <w:vAlign w:val="center"/>
          </w:tcPr>
          <w:p w14:paraId="0F35009B" w14:textId="77777777" w:rsidR="008E02E0" w:rsidRPr="00F8066D" w:rsidRDefault="008E02E0" w:rsidP="00B07791">
            <w:pPr>
              <w:widowControl w:val="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Số lượng</w:t>
            </w:r>
          </w:p>
          <w:p w14:paraId="7F64E7C9" w14:textId="77777777" w:rsidR="008E02E0" w:rsidRPr="00F8066D" w:rsidRDefault="008E02E0" w:rsidP="00B07791">
            <w:pPr>
              <w:widowControl w:val="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(nghìn tấn)</w:t>
            </w:r>
          </w:p>
        </w:tc>
        <w:tc>
          <w:tcPr>
            <w:tcW w:w="2258" w:type="dxa"/>
            <w:shd w:val="clear" w:color="000000" w:fill="FFFFFF"/>
            <w:vAlign w:val="center"/>
          </w:tcPr>
          <w:p w14:paraId="5D1D1409" w14:textId="77777777" w:rsidR="008E02E0" w:rsidRPr="00F8066D" w:rsidRDefault="008E02E0" w:rsidP="00B07791">
            <w:pPr>
              <w:widowControl w:val="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Diện tích bị ô nhiễm (triệu ha)</w:t>
            </w:r>
          </w:p>
        </w:tc>
      </w:tr>
      <w:tr w:rsidR="00262073" w:rsidRPr="00F8066D" w14:paraId="23FF31F0" w14:textId="77777777" w:rsidTr="008E02E0">
        <w:trPr>
          <w:trHeight w:val="448"/>
          <w:jc w:val="center"/>
        </w:trPr>
        <w:tc>
          <w:tcPr>
            <w:tcW w:w="1980" w:type="dxa"/>
            <w:shd w:val="clear" w:color="000000" w:fill="FFFFFF"/>
          </w:tcPr>
          <w:p w14:paraId="0DC2980D" w14:textId="0FF41624" w:rsidR="008E02E0" w:rsidRPr="00F8066D" w:rsidRDefault="008E02E0" w:rsidP="00D317D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Chất da cam</w:t>
            </w:r>
          </w:p>
        </w:tc>
        <w:tc>
          <w:tcPr>
            <w:tcW w:w="2410" w:type="dxa"/>
            <w:shd w:val="clear" w:color="000000" w:fill="FFFFFF"/>
          </w:tcPr>
          <w:p w14:paraId="7D4FD50E"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1852" w:type="dxa"/>
            <w:shd w:val="clear" w:color="000000" w:fill="FFFFFF"/>
          </w:tcPr>
          <w:p w14:paraId="7AAD6BF9"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57,0</w:t>
            </w:r>
          </w:p>
        </w:tc>
        <w:tc>
          <w:tcPr>
            <w:tcW w:w="2258" w:type="dxa"/>
            <w:shd w:val="clear" w:color="000000" w:fill="FFFFFF"/>
          </w:tcPr>
          <w:p w14:paraId="6A143341"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1,6</w:t>
            </w:r>
          </w:p>
        </w:tc>
      </w:tr>
      <w:tr w:rsidR="00262073" w:rsidRPr="00F8066D" w14:paraId="399C4A12" w14:textId="77777777" w:rsidTr="008E02E0">
        <w:trPr>
          <w:trHeight w:val="448"/>
          <w:jc w:val="center"/>
        </w:trPr>
        <w:tc>
          <w:tcPr>
            <w:tcW w:w="1980" w:type="dxa"/>
            <w:shd w:val="clear" w:color="000000" w:fill="FFFFFF"/>
          </w:tcPr>
          <w:p w14:paraId="102B7831" w14:textId="0C65B31C" w:rsidR="008E02E0" w:rsidRPr="00F8066D" w:rsidRDefault="00D317D3" w:rsidP="00550029">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Chất trắng</w:t>
            </w:r>
          </w:p>
        </w:tc>
        <w:tc>
          <w:tcPr>
            <w:tcW w:w="2410" w:type="dxa"/>
            <w:shd w:val="clear" w:color="000000" w:fill="FFFFFF"/>
          </w:tcPr>
          <w:p w14:paraId="6EAEA586"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1966 – 1971</w:t>
            </w:r>
          </w:p>
        </w:tc>
        <w:tc>
          <w:tcPr>
            <w:tcW w:w="1852" w:type="dxa"/>
            <w:shd w:val="clear" w:color="000000" w:fill="FFFFFF"/>
          </w:tcPr>
          <w:p w14:paraId="3D10E896"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20,8</w:t>
            </w:r>
          </w:p>
        </w:tc>
        <w:tc>
          <w:tcPr>
            <w:tcW w:w="2258" w:type="dxa"/>
            <w:shd w:val="clear" w:color="000000" w:fill="FFFFFF"/>
          </w:tcPr>
          <w:p w14:paraId="4CB79357"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0,7</w:t>
            </w:r>
          </w:p>
        </w:tc>
      </w:tr>
      <w:tr w:rsidR="00262073" w:rsidRPr="00F8066D" w14:paraId="1B354A04" w14:textId="77777777" w:rsidTr="008E02E0">
        <w:trPr>
          <w:trHeight w:val="448"/>
          <w:jc w:val="center"/>
        </w:trPr>
        <w:tc>
          <w:tcPr>
            <w:tcW w:w="1980" w:type="dxa"/>
            <w:shd w:val="clear" w:color="000000" w:fill="FFFFFF"/>
          </w:tcPr>
          <w:p w14:paraId="3BD269BC" w14:textId="658409D4" w:rsidR="008E02E0" w:rsidRPr="00F8066D" w:rsidRDefault="00D317D3" w:rsidP="00550029">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Chất xanh</w:t>
            </w:r>
          </w:p>
        </w:tc>
        <w:tc>
          <w:tcPr>
            <w:tcW w:w="2410" w:type="dxa"/>
            <w:shd w:val="clear" w:color="000000" w:fill="FFFFFF"/>
          </w:tcPr>
          <w:p w14:paraId="122F18EE"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1852" w:type="dxa"/>
            <w:shd w:val="clear" w:color="000000" w:fill="FFFFFF"/>
          </w:tcPr>
          <w:p w14:paraId="33DC2ED0"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10,7</w:t>
            </w:r>
          </w:p>
        </w:tc>
        <w:tc>
          <w:tcPr>
            <w:tcW w:w="2258" w:type="dxa"/>
            <w:shd w:val="clear" w:color="000000" w:fill="FFFFFF"/>
          </w:tcPr>
          <w:p w14:paraId="20FCBEED" w14:textId="77777777" w:rsidR="008E02E0" w:rsidRPr="00F8066D" w:rsidRDefault="008E02E0" w:rsidP="00A47D43">
            <w:pPr>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0,3</w:t>
            </w:r>
          </w:p>
        </w:tc>
      </w:tr>
    </w:tbl>
    <w:p w14:paraId="6C8ECA57" w14:textId="77777777" w:rsidR="00D317D3" w:rsidRPr="00F8066D" w:rsidRDefault="00D317D3" w:rsidP="00530217">
      <w:pPr>
        <w:widowControl w:val="0"/>
        <w:tabs>
          <w:tab w:val="left" w:pos="567"/>
          <w:tab w:val="right" w:leader="hyphen" w:pos="9072"/>
        </w:tabs>
        <w:spacing w:before="120"/>
        <w:ind w:firstLine="567"/>
        <w:jc w:val="both"/>
        <w:rPr>
          <w:rFonts w:ascii="Times New Roman" w:hAnsi="Times New Roman"/>
          <w:color w:val="000000" w:themeColor="text1"/>
          <w:sz w:val="28"/>
          <w:szCs w:val="24"/>
          <w:lang w:val="fr-FR"/>
        </w:rPr>
      </w:pPr>
    </w:p>
    <w:p w14:paraId="66652C9B" w14:textId="77777777" w:rsidR="00530217" w:rsidRPr="00F8066D" w:rsidRDefault="00530217" w:rsidP="00530217">
      <w:pPr>
        <w:widowControl w:val="0"/>
        <w:tabs>
          <w:tab w:val="left" w:pos="567"/>
          <w:tab w:val="right" w:leader="hyphen" w:pos="9072"/>
        </w:tabs>
        <w:spacing w:before="120"/>
        <w:ind w:firstLine="567"/>
        <w:jc w:val="both"/>
        <w:rPr>
          <w:rFonts w:ascii="Times New Roman" w:hAnsi="Times New Roman"/>
          <w:color w:val="000000" w:themeColor="text1"/>
          <w:sz w:val="28"/>
          <w:szCs w:val="24"/>
          <w:lang w:val="fr-FR"/>
        </w:rPr>
      </w:pPr>
      <w:r w:rsidRPr="00F8066D">
        <w:rPr>
          <w:rFonts w:ascii="Times New Roman" w:hAnsi="Times New Roman"/>
          <w:color w:val="000000" w:themeColor="text1"/>
          <w:sz w:val="28"/>
          <w:szCs w:val="24"/>
          <w:lang w:val="fr-FR"/>
        </w:rPr>
        <w:t xml:space="preserve">Ví dụ hình: </w:t>
      </w:r>
    </w:p>
    <w:p w14:paraId="526D1624" w14:textId="77777777" w:rsidR="008E02E0" w:rsidRPr="00F8066D" w:rsidRDefault="008E02E0" w:rsidP="008E02E0">
      <w:pPr>
        <w:widowControl w:val="0"/>
        <w:tabs>
          <w:tab w:val="left" w:pos="567"/>
          <w:tab w:val="right" w:leader="hyphen" w:pos="9072"/>
        </w:tabs>
        <w:spacing w:before="120"/>
        <w:jc w:val="center"/>
        <w:rPr>
          <w:rFonts w:ascii="Times New Roman" w:hAnsi="Times New Roman"/>
          <w:color w:val="000000" w:themeColor="text1"/>
          <w:sz w:val="28"/>
          <w:szCs w:val="24"/>
          <w:lang w:val="fr-FR"/>
        </w:rPr>
      </w:pPr>
      <w:r w:rsidRPr="00F8066D">
        <w:rPr>
          <w:noProof/>
          <w:color w:val="000000" w:themeColor="text1"/>
          <w:sz w:val="30"/>
        </w:rPr>
        <w:drawing>
          <wp:inline distT="0" distB="0" distL="0" distR="0" wp14:anchorId="3786AE63" wp14:editId="44DCD3F9">
            <wp:extent cx="4640239" cy="3480625"/>
            <wp:effectExtent l="0" t="0" r="8255" b="5715"/>
            <wp:docPr id="69" name="Picture 69" descr="http://ttndvn.bqp/wp-content/uploads/2024/11/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tndvn.bqp/wp-content/uploads/2024/11/a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2659" cy="3489941"/>
                    </a:xfrm>
                    <a:prstGeom prst="rect">
                      <a:avLst/>
                    </a:prstGeom>
                    <a:noFill/>
                    <a:ln>
                      <a:noFill/>
                    </a:ln>
                  </pic:spPr>
                </pic:pic>
              </a:graphicData>
            </a:graphic>
          </wp:inline>
        </w:drawing>
      </w:r>
    </w:p>
    <w:p w14:paraId="3DF74922" w14:textId="77777777" w:rsidR="00530217" w:rsidRPr="00F8066D" w:rsidRDefault="00530217" w:rsidP="00530217">
      <w:pPr>
        <w:widowControl w:val="0"/>
        <w:spacing w:before="120"/>
        <w:jc w:val="center"/>
        <w:rPr>
          <w:rFonts w:ascii="Times New Roman" w:hAnsi="Times New Roman"/>
          <w:color w:val="000000" w:themeColor="text1"/>
          <w:sz w:val="28"/>
          <w:szCs w:val="24"/>
        </w:rPr>
      </w:pPr>
      <w:r w:rsidRPr="00F8066D">
        <w:rPr>
          <w:rFonts w:ascii="Times New Roman" w:hAnsi="Times New Roman"/>
          <w:b/>
          <w:color w:val="000000" w:themeColor="text1"/>
          <w:sz w:val="28"/>
          <w:szCs w:val="24"/>
        </w:rPr>
        <w:t>Hình 1.</w:t>
      </w:r>
      <w:r w:rsidRPr="00F8066D">
        <w:rPr>
          <w:rFonts w:ascii="Times New Roman" w:hAnsi="Times New Roman"/>
          <w:b/>
          <w:i/>
          <w:color w:val="000000" w:themeColor="text1"/>
          <w:sz w:val="28"/>
          <w:szCs w:val="24"/>
        </w:rPr>
        <w:t xml:space="preserve"> </w:t>
      </w:r>
      <w:r w:rsidRPr="00F8066D">
        <w:rPr>
          <w:rFonts w:ascii="Times New Roman" w:hAnsi="Times New Roman"/>
          <w:color w:val="000000" w:themeColor="text1"/>
          <w:sz w:val="28"/>
          <w:szCs w:val="24"/>
        </w:rPr>
        <w:t xml:space="preserve">Hình ảnh </w:t>
      </w:r>
      <w:r w:rsidR="00880CB2" w:rsidRPr="00F8066D">
        <w:rPr>
          <w:rFonts w:ascii="Times New Roman" w:hAnsi="Times New Roman"/>
          <w:color w:val="000000" w:themeColor="text1"/>
          <w:sz w:val="28"/>
          <w:szCs w:val="24"/>
        </w:rPr>
        <w:t>thu mẫu giao tử san hô</w:t>
      </w:r>
    </w:p>
    <w:p w14:paraId="52BD5FF6" w14:textId="77777777" w:rsidR="00530217" w:rsidRPr="00F8066D" w:rsidRDefault="00530217" w:rsidP="00530217">
      <w:pPr>
        <w:pStyle w:val="1Text"/>
        <w:widowControl w:val="0"/>
        <w:spacing w:beforeLines="0" w:before="120" w:afterLines="0" w:after="120" w:line="240" w:lineRule="auto"/>
        <w:rPr>
          <w:b/>
          <w:color w:val="000000" w:themeColor="text1"/>
          <w:spacing w:val="-2"/>
          <w:sz w:val="28"/>
        </w:rPr>
      </w:pPr>
      <w:r w:rsidRPr="00F8066D">
        <w:rPr>
          <w:b/>
          <w:bCs/>
          <w:color w:val="000000" w:themeColor="text1"/>
          <w:sz w:val="28"/>
        </w:rPr>
        <w:t xml:space="preserve">4. </w:t>
      </w:r>
      <w:r w:rsidRPr="00F8066D">
        <w:rPr>
          <w:b/>
          <w:color w:val="000000" w:themeColor="text1"/>
          <w:spacing w:val="-2"/>
          <w:sz w:val="28"/>
        </w:rPr>
        <w:t>Quy định về ghi đơn vị đo</w:t>
      </w:r>
    </w:p>
    <w:p w14:paraId="46174C90" w14:textId="77777777" w:rsidR="00530217" w:rsidRPr="00F8066D" w:rsidRDefault="00530217" w:rsidP="00530217">
      <w:pPr>
        <w:pStyle w:val="1Text"/>
        <w:widowControl w:val="0"/>
        <w:spacing w:beforeLines="0" w:before="60" w:afterLines="0" w:after="60" w:line="240" w:lineRule="auto"/>
        <w:rPr>
          <w:color w:val="000000" w:themeColor="text1"/>
          <w:spacing w:val="-2"/>
          <w:sz w:val="28"/>
        </w:rPr>
      </w:pPr>
      <w:r w:rsidRPr="00F8066D">
        <w:rPr>
          <w:color w:val="000000" w:themeColor="text1"/>
          <w:spacing w:val="-2"/>
          <w:sz w:val="28"/>
        </w:rPr>
        <w:t>Tất cả các đơn vị đo (theo hệ SI) đều được đặt sau con số và cách ra một ký tự (trừ một số ngoại lệ được đặt liền sau giá trị số như đơn vị đo góc phẳng: độ (</w:t>
      </w:r>
      <w:r w:rsidRPr="00F8066D">
        <w:rPr>
          <w:color w:val="000000" w:themeColor="text1"/>
          <w:spacing w:val="-2"/>
          <w:sz w:val="28"/>
          <w:vertAlign w:val="superscript"/>
        </w:rPr>
        <w:t>o</w:t>
      </w:r>
      <w:r w:rsidRPr="00F8066D">
        <w:rPr>
          <w:color w:val="000000" w:themeColor="text1"/>
          <w:spacing w:val="-2"/>
          <w:sz w:val="28"/>
        </w:rPr>
        <w:t>), phút (′) và giây (″), đơn vị đo nhiệt độ (</w:t>
      </w:r>
      <w:r w:rsidRPr="00F8066D">
        <w:rPr>
          <w:color w:val="000000" w:themeColor="text1"/>
          <w:spacing w:val="-2"/>
          <w:sz w:val="28"/>
          <w:vertAlign w:val="superscript"/>
        </w:rPr>
        <w:t>o</w:t>
      </w:r>
      <w:r w:rsidRPr="00F8066D">
        <w:rPr>
          <w:color w:val="000000" w:themeColor="text1"/>
          <w:spacing w:val="-2"/>
          <w:sz w:val="28"/>
        </w:rPr>
        <w:t>C), dấu phần trăm %). Ví dụ: 15 m; 120 mg/L; 12 kg; 120 người/km</w:t>
      </w:r>
      <w:r w:rsidRPr="00F8066D">
        <w:rPr>
          <w:color w:val="000000" w:themeColor="text1"/>
          <w:spacing w:val="-2"/>
          <w:sz w:val="28"/>
          <w:vertAlign w:val="superscript"/>
        </w:rPr>
        <w:t>2</w:t>
      </w:r>
      <w:r w:rsidRPr="00F8066D">
        <w:rPr>
          <w:color w:val="000000" w:themeColor="text1"/>
          <w:spacing w:val="-2"/>
          <w:sz w:val="28"/>
        </w:rPr>
        <w:t>; 90</w:t>
      </w:r>
      <w:r w:rsidRPr="00F8066D">
        <w:rPr>
          <w:color w:val="000000" w:themeColor="text1"/>
          <w:spacing w:val="-2"/>
          <w:sz w:val="28"/>
          <w:vertAlign w:val="superscript"/>
        </w:rPr>
        <w:t>o</w:t>
      </w:r>
      <w:r w:rsidRPr="00F8066D">
        <w:rPr>
          <w:color w:val="000000" w:themeColor="text1"/>
          <w:spacing w:val="-2"/>
          <w:sz w:val="28"/>
        </w:rPr>
        <w:t xml:space="preserve">; 40%; 30°C (đơn vị nhiệt độ không viết </w:t>
      </w:r>
      <w:r w:rsidRPr="00F8066D">
        <w:rPr>
          <w:color w:val="000000" w:themeColor="text1"/>
          <w:spacing w:val="-2"/>
          <w:sz w:val="28"/>
          <w:vertAlign w:val="superscript"/>
        </w:rPr>
        <w:t>0</w:t>
      </w:r>
      <w:r w:rsidRPr="00F8066D">
        <w:rPr>
          <w:color w:val="000000" w:themeColor="text1"/>
          <w:spacing w:val="-2"/>
          <w:sz w:val="28"/>
        </w:rPr>
        <w:t>C mà phải viết °C).</w:t>
      </w:r>
    </w:p>
    <w:p w14:paraId="06E1153F" w14:textId="77777777" w:rsidR="00530217" w:rsidRPr="00F8066D" w:rsidRDefault="00530217" w:rsidP="00530217">
      <w:pPr>
        <w:pStyle w:val="1Text"/>
        <w:widowControl w:val="0"/>
        <w:spacing w:beforeLines="0" w:before="60" w:afterLines="0" w:after="60" w:line="240" w:lineRule="auto"/>
        <w:rPr>
          <w:color w:val="000000" w:themeColor="text1"/>
          <w:spacing w:val="-2"/>
          <w:sz w:val="28"/>
        </w:rPr>
      </w:pPr>
      <w:r w:rsidRPr="00F8066D">
        <w:rPr>
          <w:color w:val="000000" w:themeColor="text1"/>
          <w:spacing w:val="-2"/>
          <w:sz w:val="28"/>
        </w:rPr>
        <w:t>Một số lưu ý: Đối với đơn vị thể tích (lít, mililit…), nên ký hiệu bằng chữ in hoa để tránh nhầm với con số 1, chẳng hạn, nên biểu diễn là 2 mg/L; 5,0 mL (không nên biểu diễn là 2 mg/l; 5,0 ml...); kWh (không viết KWh); viết GPa hoặc Pa (không viết Gpa hoặc pa)…</w:t>
      </w:r>
    </w:p>
    <w:p w14:paraId="03F8B8B4" w14:textId="77777777" w:rsidR="00530217" w:rsidRPr="00F8066D" w:rsidRDefault="00530217" w:rsidP="00530217">
      <w:pPr>
        <w:pStyle w:val="NormalWeb"/>
        <w:tabs>
          <w:tab w:val="left" w:pos="720"/>
        </w:tabs>
        <w:spacing w:before="60" w:beforeAutospacing="0" w:after="60" w:afterAutospacing="0"/>
        <w:ind w:firstLine="567"/>
        <w:jc w:val="both"/>
        <w:rPr>
          <w:b/>
          <w:bCs/>
          <w:color w:val="000000" w:themeColor="text1"/>
          <w:sz w:val="28"/>
        </w:rPr>
      </w:pPr>
      <w:r w:rsidRPr="00F8066D">
        <w:rPr>
          <w:b/>
          <w:bCs/>
          <w:color w:val="000000" w:themeColor="text1"/>
          <w:sz w:val="28"/>
        </w:rPr>
        <w:t>5. Chữ viết hoa và các thuật ngữ tiếng nước ngoài</w:t>
      </w:r>
    </w:p>
    <w:p w14:paraId="77D2884F" w14:textId="77777777" w:rsidR="00530217" w:rsidRPr="00F8066D" w:rsidRDefault="00530217" w:rsidP="00530217">
      <w:pPr>
        <w:pStyle w:val="1Text"/>
        <w:spacing w:beforeLines="0" w:before="60" w:afterLines="0" w:after="60" w:line="240" w:lineRule="auto"/>
        <w:rPr>
          <w:color w:val="000000" w:themeColor="text1"/>
          <w:spacing w:val="-2"/>
          <w:sz w:val="28"/>
        </w:rPr>
      </w:pPr>
      <w:r w:rsidRPr="00F8066D">
        <w:rPr>
          <w:color w:val="000000" w:themeColor="text1"/>
          <w:spacing w:val="-2"/>
          <w:sz w:val="28"/>
        </w:rPr>
        <w:lastRenderedPageBreak/>
        <w:t>Tham khảo Quy định về cách viết hoa trong các văn bản hành chính được quy định tại Nghị định 30/2020/NĐ-CP ngày 05/3/2020 của Chính phủ về công tác văn thư.</w:t>
      </w:r>
    </w:p>
    <w:p w14:paraId="62C4445F" w14:textId="77777777" w:rsidR="00530217" w:rsidRPr="00F8066D" w:rsidRDefault="00530217" w:rsidP="00530217">
      <w:pPr>
        <w:pStyle w:val="1Text"/>
        <w:spacing w:beforeLines="0" w:before="60" w:afterLines="0" w:after="60" w:line="240" w:lineRule="auto"/>
        <w:rPr>
          <w:i/>
          <w:color w:val="000000" w:themeColor="text1"/>
          <w:spacing w:val="-2"/>
          <w:sz w:val="28"/>
        </w:rPr>
      </w:pPr>
      <w:r w:rsidRPr="00F8066D">
        <w:rPr>
          <w:bCs/>
          <w:color w:val="000000" w:themeColor="text1"/>
          <w:sz w:val="28"/>
        </w:rPr>
        <w:t xml:space="preserve">Các thuật ngữ tiếng nước ngoài </w:t>
      </w:r>
      <w:r w:rsidRPr="00F8066D">
        <w:rPr>
          <w:rStyle w:val="Emphasis"/>
          <w:i w:val="0"/>
          <w:color w:val="000000" w:themeColor="text1"/>
          <w:sz w:val="28"/>
        </w:rPr>
        <w:t>phải được phiên âm sang tiếng Việt hoặc có thể sử dụng trực tiếp với phiên âm tiếng Anh nếu là từ ngữ thông dụng, phổ biến.</w:t>
      </w:r>
    </w:p>
    <w:p w14:paraId="1E7FCC27" w14:textId="77777777" w:rsidR="00530217" w:rsidRPr="00F8066D" w:rsidRDefault="00530217" w:rsidP="00530217">
      <w:pPr>
        <w:pStyle w:val="1Text"/>
        <w:spacing w:beforeLines="0" w:before="60" w:afterLines="0" w:after="60" w:line="240" w:lineRule="auto"/>
        <w:rPr>
          <w:b/>
          <w:color w:val="000000" w:themeColor="text1"/>
          <w:spacing w:val="-2"/>
          <w:sz w:val="28"/>
        </w:rPr>
      </w:pPr>
      <w:r w:rsidRPr="00F8066D">
        <w:rPr>
          <w:b/>
          <w:color w:val="000000" w:themeColor="text1"/>
          <w:spacing w:val="-2"/>
          <w:sz w:val="28"/>
        </w:rPr>
        <w:t xml:space="preserve">6. Định dạng con số </w:t>
      </w:r>
    </w:p>
    <w:p w14:paraId="27C7AD44" w14:textId="403EA5FE" w:rsidR="00530217" w:rsidRPr="00F8066D" w:rsidRDefault="00530217" w:rsidP="00530217">
      <w:pPr>
        <w:pStyle w:val="1Text"/>
        <w:spacing w:beforeLines="0" w:before="60" w:afterLines="0" w:after="60" w:line="240" w:lineRule="auto"/>
        <w:rPr>
          <w:color w:val="000000" w:themeColor="text1"/>
          <w:spacing w:val="-4"/>
          <w:sz w:val="28"/>
        </w:rPr>
      </w:pPr>
      <w:r w:rsidRPr="00F8066D">
        <w:rPr>
          <w:color w:val="000000" w:themeColor="text1"/>
          <w:spacing w:val="-4"/>
          <w:sz w:val="28"/>
        </w:rPr>
        <w:t>- Định dạng con số trong tiếng Việt: dấu ph</w:t>
      </w:r>
      <w:r w:rsidR="00817912" w:rsidRPr="00F8066D">
        <w:rPr>
          <w:color w:val="000000" w:themeColor="text1"/>
          <w:spacing w:val="-4"/>
          <w:sz w:val="28"/>
        </w:rPr>
        <w:t>ẩ</w:t>
      </w:r>
      <w:r w:rsidRPr="00F8066D">
        <w:rPr>
          <w:color w:val="000000" w:themeColor="text1"/>
          <w:spacing w:val="-4"/>
          <w:sz w:val="28"/>
        </w:rPr>
        <w:t xml:space="preserve">y “,” được biểu trưng cho nhóm dãy số thập phân; dấu chấm “.” biểu trưng cho phân nhóm các dãy số hàng đơn vị, hàng chục hàng trăm hàng nghìn,… </w:t>
      </w:r>
    </w:p>
    <w:p w14:paraId="324ECCEA" w14:textId="3E72CB9A" w:rsidR="00530217" w:rsidRPr="00F8066D" w:rsidRDefault="00530217" w:rsidP="00530217">
      <w:pPr>
        <w:pStyle w:val="1Text"/>
        <w:spacing w:beforeLines="0" w:before="60" w:afterLines="0" w:after="60" w:line="240" w:lineRule="auto"/>
        <w:rPr>
          <w:color w:val="000000" w:themeColor="text1"/>
          <w:spacing w:val="-2"/>
          <w:sz w:val="28"/>
        </w:rPr>
      </w:pPr>
      <w:r w:rsidRPr="00F8066D">
        <w:rPr>
          <w:color w:val="000000" w:themeColor="text1"/>
          <w:spacing w:val="-2"/>
          <w:sz w:val="28"/>
        </w:rPr>
        <w:t>- Định dạng con số trong tiếng Anh (ngược lại với tiếng Việ</w:t>
      </w:r>
      <w:r w:rsidR="0085177B" w:rsidRPr="00F8066D">
        <w:rPr>
          <w:color w:val="000000" w:themeColor="text1"/>
          <w:spacing w:val="-2"/>
          <w:sz w:val="28"/>
        </w:rPr>
        <w:t>t): K</w:t>
      </w:r>
      <w:r w:rsidRPr="00F8066D">
        <w:rPr>
          <w:color w:val="000000" w:themeColor="text1"/>
          <w:spacing w:val="-2"/>
          <w:sz w:val="28"/>
        </w:rPr>
        <w:t>hi đó, dấu ph</w:t>
      </w:r>
      <w:r w:rsidR="00817912" w:rsidRPr="00F8066D">
        <w:rPr>
          <w:color w:val="000000" w:themeColor="text1"/>
          <w:spacing w:val="-2"/>
          <w:sz w:val="28"/>
        </w:rPr>
        <w:t>ẩ</w:t>
      </w:r>
      <w:r w:rsidRPr="00F8066D">
        <w:rPr>
          <w:color w:val="000000" w:themeColor="text1"/>
          <w:spacing w:val="-2"/>
          <w:sz w:val="28"/>
        </w:rPr>
        <w:t>y “,” được biểu trưng cho phân nhóm các dãy số hàng đơn vị, hàng chục, hàng trăm, hàng nghìn,… dấu chấm “.” biểu trưng cho cho nhóm dãy số thập phân.</w:t>
      </w:r>
    </w:p>
    <w:p w14:paraId="1418043A" w14:textId="77777777" w:rsidR="00531482" w:rsidRPr="00F8066D" w:rsidRDefault="00A42C45" w:rsidP="00A42C45">
      <w:pPr>
        <w:spacing w:before="120"/>
        <w:ind w:firstLine="567"/>
        <w:rPr>
          <w:rFonts w:ascii="Times New Roman" w:hAnsi="Times New Roman"/>
          <w:b/>
          <w:iCs/>
          <w:color w:val="000000" w:themeColor="text1"/>
          <w:sz w:val="28"/>
          <w:szCs w:val="28"/>
          <w:lang w:val="vi-VN"/>
        </w:rPr>
      </w:pPr>
      <w:r w:rsidRPr="00F8066D">
        <w:rPr>
          <w:rFonts w:ascii="Times New Roman" w:hAnsi="Times New Roman"/>
          <w:b/>
          <w:iCs/>
          <w:color w:val="000000" w:themeColor="text1"/>
          <w:sz w:val="28"/>
          <w:szCs w:val="28"/>
        </w:rPr>
        <w:t xml:space="preserve">7. </w:t>
      </w:r>
      <w:r w:rsidRPr="00F8066D">
        <w:rPr>
          <w:rFonts w:ascii="Times New Roman" w:hAnsi="Times New Roman"/>
          <w:b/>
          <w:iCs/>
          <w:color w:val="000000" w:themeColor="text1"/>
          <w:sz w:val="28"/>
          <w:szCs w:val="28"/>
          <w:lang w:val="vi-VN"/>
        </w:rPr>
        <w:t xml:space="preserve">Hướng dẫn cách trình bày </w:t>
      </w:r>
      <w:r w:rsidR="00BB7444" w:rsidRPr="00F8066D">
        <w:rPr>
          <w:rFonts w:ascii="Times New Roman" w:hAnsi="Times New Roman"/>
          <w:b/>
          <w:iCs/>
          <w:color w:val="000000" w:themeColor="text1"/>
          <w:sz w:val="28"/>
          <w:szCs w:val="28"/>
        </w:rPr>
        <w:t xml:space="preserve">Danh mục </w:t>
      </w:r>
      <w:r w:rsidRPr="00F8066D">
        <w:rPr>
          <w:rFonts w:ascii="Times New Roman" w:hAnsi="Times New Roman"/>
          <w:b/>
          <w:iCs/>
          <w:color w:val="000000" w:themeColor="text1"/>
          <w:sz w:val="28"/>
          <w:szCs w:val="28"/>
          <w:lang w:val="vi-VN"/>
        </w:rPr>
        <w:t>tài liệu tham khảo</w:t>
      </w:r>
    </w:p>
    <w:p w14:paraId="7866E907" w14:textId="77777777" w:rsidR="003567C4" w:rsidRPr="00F8066D" w:rsidRDefault="00531482" w:rsidP="00880CB2">
      <w:pPr>
        <w:autoSpaceDE w:val="0"/>
        <w:autoSpaceDN w:val="0"/>
        <w:adjustRightInd w:val="0"/>
        <w:spacing w:before="120"/>
        <w:ind w:firstLine="567"/>
        <w:jc w:val="both"/>
        <w:rPr>
          <w:rFonts w:ascii="Times New Roman" w:eastAsia="MS Mincho" w:hAnsi="Times New Roman"/>
          <w:color w:val="000000" w:themeColor="text1"/>
          <w:sz w:val="28"/>
          <w:szCs w:val="24"/>
          <w:lang w:val="vi-VN"/>
        </w:rPr>
      </w:pPr>
      <w:r w:rsidRPr="00F8066D">
        <w:rPr>
          <w:rFonts w:ascii="Times New Roman" w:eastAsia="MS Mincho" w:hAnsi="Times New Roman"/>
          <w:b/>
          <w:bCs/>
          <w:i/>
          <w:color w:val="000000" w:themeColor="text1"/>
          <w:sz w:val="28"/>
          <w:szCs w:val="24"/>
          <w:lang w:val="vi-VN"/>
        </w:rPr>
        <w:t xml:space="preserve">* Cách </w:t>
      </w:r>
      <w:r w:rsidR="00A84BE8" w:rsidRPr="00F8066D">
        <w:rPr>
          <w:rFonts w:ascii="Times New Roman" w:eastAsia="MS Mincho" w:hAnsi="Times New Roman"/>
          <w:b/>
          <w:bCs/>
          <w:i/>
          <w:color w:val="000000" w:themeColor="text1"/>
          <w:sz w:val="28"/>
          <w:szCs w:val="24"/>
          <w:lang w:val="vi-VN"/>
        </w:rPr>
        <w:t>trình bày</w:t>
      </w:r>
      <w:r w:rsidRPr="00F8066D">
        <w:rPr>
          <w:rFonts w:ascii="Times New Roman" w:eastAsia="MS Mincho" w:hAnsi="Times New Roman"/>
          <w:b/>
          <w:bCs/>
          <w:i/>
          <w:color w:val="000000" w:themeColor="text1"/>
          <w:sz w:val="28"/>
          <w:szCs w:val="24"/>
          <w:lang w:val="vi-VN"/>
        </w:rPr>
        <w:t xml:space="preserve"> tên tác giả TLTK</w:t>
      </w:r>
      <w:r w:rsidR="001D70DB" w:rsidRPr="00F8066D">
        <w:rPr>
          <w:rFonts w:ascii="Times New Roman" w:eastAsia="MS Mincho" w:hAnsi="Times New Roman"/>
          <w:b/>
          <w:bCs/>
          <w:i/>
          <w:color w:val="000000" w:themeColor="text1"/>
          <w:sz w:val="28"/>
          <w:szCs w:val="24"/>
          <w:lang w:val="vi-VN"/>
        </w:rPr>
        <w:t xml:space="preserve">: </w:t>
      </w:r>
      <w:r w:rsidRPr="00F8066D">
        <w:rPr>
          <w:rFonts w:ascii="Times New Roman" w:eastAsia="MS Mincho" w:hAnsi="Times New Roman"/>
          <w:color w:val="000000" w:themeColor="text1"/>
          <w:sz w:val="28"/>
          <w:szCs w:val="24"/>
          <w:lang w:val="vi-VN"/>
        </w:rPr>
        <w:t xml:space="preserve"> </w:t>
      </w:r>
    </w:p>
    <w:p w14:paraId="1F06A815" w14:textId="77777777" w:rsidR="00531482" w:rsidRPr="00F8066D" w:rsidRDefault="003567C4" w:rsidP="00880CB2">
      <w:pPr>
        <w:autoSpaceDE w:val="0"/>
        <w:autoSpaceDN w:val="0"/>
        <w:adjustRightInd w:val="0"/>
        <w:spacing w:before="120"/>
        <w:ind w:firstLine="567"/>
        <w:jc w:val="both"/>
        <w:rPr>
          <w:rFonts w:ascii="Times New Roman" w:eastAsia="MS Mincho" w:hAnsi="Times New Roman"/>
          <w:color w:val="000000" w:themeColor="text1"/>
          <w:sz w:val="28"/>
          <w:szCs w:val="24"/>
          <w:lang w:val="vi-VN"/>
        </w:rPr>
      </w:pPr>
      <w:r w:rsidRPr="00F8066D">
        <w:rPr>
          <w:rFonts w:ascii="Times New Roman" w:eastAsia="MS Mincho" w:hAnsi="Times New Roman"/>
          <w:color w:val="000000" w:themeColor="text1"/>
          <w:sz w:val="28"/>
          <w:szCs w:val="24"/>
          <w:lang w:val="vi-VN"/>
        </w:rPr>
        <w:t xml:space="preserve">- </w:t>
      </w:r>
      <w:r w:rsidR="004D5E2B" w:rsidRPr="00F8066D">
        <w:rPr>
          <w:rFonts w:ascii="Times New Roman" w:eastAsia="MS Mincho" w:hAnsi="Times New Roman"/>
          <w:color w:val="000000" w:themeColor="text1"/>
          <w:sz w:val="28"/>
          <w:szCs w:val="24"/>
          <w:lang w:val="vi-VN"/>
        </w:rPr>
        <w:t xml:space="preserve">Viết tên tác giả chính xác </w:t>
      </w:r>
      <w:r w:rsidR="00A84BE8" w:rsidRPr="00F8066D">
        <w:rPr>
          <w:rFonts w:ascii="Times New Roman" w:eastAsia="MS Mincho" w:hAnsi="Times New Roman"/>
          <w:color w:val="000000" w:themeColor="text1"/>
          <w:sz w:val="28"/>
          <w:szCs w:val="24"/>
          <w:lang w:val="vi-VN"/>
        </w:rPr>
        <w:t>như</w:t>
      </w:r>
      <w:r w:rsidR="00BB7444" w:rsidRPr="00F8066D">
        <w:rPr>
          <w:rFonts w:ascii="Times New Roman" w:eastAsia="MS Mincho" w:hAnsi="Times New Roman"/>
          <w:color w:val="000000" w:themeColor="text1"/>
          <w:sz w:val="28"/>
          <w:szCs w:val="24"/>
          <w:lang w:val="vi-VN"/>
        </w:rPr>
        <w:t xml:space="preserve"> </w:t>
      </w:r>
      <w:r w:rsidR="00531482" w:rsidRPr="00F8066D">
        <w:rPr>
          <w:rFonts w:ascii="Times New Roman" w:eastAsia="MS Mincho" w:hAnsi="Times New Roman"/>
          <w:color w:val="000000" w:themeColor="text1"/>
          <w:sz w:val="28"/>
          <w:szCs w:val="24"/>
          <w:lang w:val="vi-VN"/>
        </w:rPr>
        <w:t xml:space="preserve">trong TLTK. </w:t>
      </w:r>
    </w:p>
    <w:p w14:paraId="423989BA" w14:textId="77777777" w:rsidR="0040056A" w:rsidRPr="00F8066D" w:rsidRDefault="00531482" w:rsidP="00880CB2">
      <w:pPr>
        <w:autoSpaceDE w:val="0"/>
        <w:autoSpaceDN w:val="0"/>
        <w:adjustRightInd w:val="0"/>
        <w:spacing w:before="120"/>
        <w:ind w:firstLine="567"/>
        <w:jc w:val="both"/>
        <w:rPr>
          <w:rFonts w:ascii="Times New Roman" w:eastAsia="MS Mincho" w:hAnsi="Times New Roman"/>
          <w:color w:val="000000" w:themeColor="text1"/>
          <w:sz w:val="28"/>
          <w:lang w:val="vi-VN"/>
        </w:rPr>
      </w:pPr>
      <w:r w:rsidRPr="00F8066D">
        <w:rPr>
          <w:rFonts w:ascii="Times New Roman" w:eastAsia="MS Mincho" w:hAnsi="Times New Roman"/>
          <w:color w:val="000000" w:themeColor="text1"/>
          <w:sz w:val="28"/>
          <w:lang w:val="vi-VN"/>
        </w:rPr>
        <w:t>- Khi có 2 tác giả thì ghi cả 2</w:t>
      </w:r>
      <w:r w:rsidR="00052949" w:rsidRPr="00F8066D">
        <w:rPr>
          <w:rFonts w:ascii="Times New Roman" w:eastAsia="MS Mincho" w:hAnsi="Times New Roman"/>
          <w:color w:val="000000" w:themeColor="text1"/>
          <w:sz w:val="28"/>
          <w:lang w:val="vi-VN"/>
        </w:rPr>
        <w:t xml:space="preserve"> và cách nhau bằng dấu ph</w:t>
      </w:r>
      <w:r w:rsidR="00817912" w:rsidRPr="00F8066D">
        <w:rPr>
          <w:rFonts w:ascii="Times New Roman" w:eastAsia="MS Mincho" w:hAnsi="Times New Roman"/>
          <w:color w:val="000000" w:themeColor="text1"/>
          <w:sz w:val="28"/>
          <w:lang w:val="vi-VN"/>
        </w:rPr>
        <w:t>ẩ</w:t>
      </w:r>
      <w:r w:rsidR="00052949" w:rsidRPr="00F8066D">
        <w:rPr>
          <w:rFonts w:ascii="Times New Roman" w:eastAsia="MS Mincho" w:hAnsi="Times New Roman"/>
          <w:color w:val="000000" w:themeColor="text1"/>
          <w:sz w:val="28"/>
          <w:lang w:val="vi-VN"/>
        </w:rPr>
        <w:t>y</w:t>
      </w:r>
      <w:r w:rsidR="004E6D2F" w:rsidRPr="00F8066D">
        <w:rPr>
          <w:rFonts w:ascii="Times New Roman" w:eastAsia="MS Mincho" w:hAnsi="Times New Roman"/>
          <w:color w:val="000000" w:themeColor="text1"/>
          <w:sz w:val="28"/>
          <w:lang w:val="vi-VN"/>
        </w:rPr>
        <w:t xml:space="preserve"> “,”</w:t>
      </w:r>
      <w:r w:rsidR="0040056A" w:rsidRPr="00F8066D">
        <w:rPr>
          <w:rFonts w:ascii="Times New Roman" w:eastAsia="MS Mincho" w:hAnsi="Times New Roman"/>
          <w:color w:val="000000" w:themeColor="text1"/>
          <w:sz w:val="28"/>
          <w:lang w:val="vi-VN"/>
        </w:rPr>
        <w:t>.</w:t>
      </w:r>
    </w:p>
    <w:p w14:paraId="5D6AEEE4" w14:textId="3362F2B8" w:rsidR="00531482" w:rsidRPr="00F8066D" w:rsidRDefault="0040056A" w:rsidP="00880CB2">
      <w:pPr>
        <w:autoSpaceDE w:val="0"/>
        <w:autoSpaceDN w:val="0"/>
        <w:adjustRightInd w:val="0"/>
        <w:spacing w:before="120"/>
        <w:ind w:firstLine="567"/>
        <w:jc w:val="both"/>
        <w:rPr>
          <w:rFonts w:ascii="Times New Roman" w:eastAsia="MS Mincho" w:hAnsi="Times New Roman"/>
          <w:color w:val="000000" w:themeColor="text1"/>
          <w:sz w:val="28"/>
          <w:lang w:val="vi-VN"/>
        </w:rPr>
      </w:pPr>
      <w:r w:rsidRPr="00F8066D">
        <w:rPr>
          <w:rFonts w:ascii="Times New Roman" w:eastAsia="MS Mincho" w:hAnsi="Times New Roman"/>
          <w:color w:val="000000" w:themeColor="text1"/>
          <w:sz w:val="28"/>
          <w:lang w:val="vi-VN"/>
        </w:rPr>
        <w:t>- T</w:t>
      </w:r>
      <w:r w:rsidR="00531482" w:rsidRPr="00F8066D">
        <w:rPr>
          <w:rFonts w:ascii="Times New Roman" w:eastAsia="MS Mincho" w:hAnsi="Times New Roman"/>
          <w:color w:val="000000" w:themeColor="text1"/>
          <w:sz w:val="28"/>
          <w:lang w:val="vi-VN"/>
        </w:rPr>
        <w:t xml:space="preserve">ừ 3 </w:t>
      </w:r>
      <w:r w:rsidR="00D317D3" w:rsidRPr="00F8066D">
        <w:rPr>
          <w:rFonts w:ascii="Times New Roman" w:eastAsia="MS Mincho" w:hAnsi="Times New Roman"/>
          <w:color w:val="000000" w:themeColor="text1"/>
          <w:sz w:val="28"/>
          <w:lang w:val="vi-VN"/>
        </w:rPr>
        <w:t xml:space="preserve">đến 6 </w:t>
      </w:r>
      <w:r w:rsidR="00531482" w:rsidRPr="00F8066D">
        <w:rPr>
          <w:rFonts w:ascii="Times New Roman" w:eastAsia="MS Mincho" w:hAnsi="Times New Roman"/>
          <w:color w:val="000000" w:themeColor="text1"/>
          <w:sz w:val="28"/>
          <w:lang w:val="vi-VN"/>
        </w:rPr>
        <w:t>tác giả thì ghi tất cả tên tác giả</w:t>
      </w:r>
      <w:r w:rsidR="00FD254E" w:rsidRPr="00F8066D">
        <w:rPr>
          <w:rFonts w:ascii="Times New Roman" w:eastAsia="MS Mincho" w:hAnsi="Times New Roman"/>
          <w:color w:val="000000" w:themeColor="text1"/>
          <w:sz w:val="28"/>
          <w:lang w:val="vi-VN"/>
        </w:rPr>
        <w:t xml:space="preserve"> cách nhau dấu ph</w:t>
      </w:r>
      <w:r w:rsidR="00817912" w:rsidRPr="00F8066D">
        <w:rPr>
          <w:rFonts w:ascii="Times New Roman" w:eastAsia="MS Mincho" w:hAnsi="Times New Roman"/>
          <w:color w:val="000000" w:themeColor="text1"/>
          <w:sz w:val="28"/>
          <w:lang w:val="vi-VN"/>
        </w:rPr>
        <w:t>ẩ</w:t>
      </w:r>
      <w:r w:rsidR="00FD254E" w:rsidRPr="00F8066D">
        <w:rPr>
          <w:rFonts w:ascii="Times New Roman" w:eastAsia="MS Mincho" w:hAnsi="Times New Roman"/>
          <w:color w:val="000000" w:themeColor="text1"/>
          <w:sz w:val="28"/>
          <w:lang w:val="vi-VN"/>
        </w:rPr>
        <w:t>y và</w:t>
      </w:r>
      <w:r w:rsidR="00531482" w:rsidRPr="00F8066D">
        <w:rPr>
          <w:rFonts w:ascii="Times New Roman" w:eastAsia="MS Mincho" w:hAnsi="Times New Roman"/>
          <w:color w:val="000000" w:themeColor="text1"/>
          <w:sz w:val="28"/>
          <w:lang w:val="vi-VN"/>
        </w:rPr>
        <w:t xml:space="preserve"> với từ nối “và” (hoặc “and” trong tiếng Anh) trước tác giả cuố</w:t>
      </w:r>
      <w:r w:rsidR="00312070" w:rsidRPr="00F8066D">
        <w:rPr>
          <w:rFonts w:ascii="Times New Roman" w:eastAsia="MS Mincho" w:hAnsi="Times New Roman"/>
          <w:color w:val="000000" w:themeColor="text1"/>
          <w:sz w:val="28"/>
          <w:lang w:val="vi-VN"/>
        </w:rPr>
        <w:t>i cùng.</w:t>
      </w:r>
      <w:r w:rsidR="00531482" w:rsidRPr="00F8066D">
        <w:rPr>
          <w:rFonts w:ascii="Times New Roman" w:eastAsia="MS Mincho" w:hAnsi="Times New Roman"/>
          <w:color w:val="000000" w:themeColor="text1"/>
          <w:sz w:val="28"/>
          <w:lang w:val="vi-VN"/>
        </w:rPr>
        <w:t xml:space="preserve"> </w:t>
      </w:r>
    </w:p>
    <w:p w14:paraId="0B096E85" w14:textId="50C41B77" w:rsidR="00D317D3" w:rsidRPr="00F8066D" w:rsidRDefault="00D317D3" w:rsidP="00880CB2">
      <w:pPr>
        <w:autoSpaceDE w:val="0"/>
        <w:autoSpaceDN w:val="0"/>
        <w:adjustRightInd w:val="0"/>
        <w:spacing w:before="120"/>
        <w:ind w:firstLine="567"/>
        <w:jc w:val="both"/>
        <w:rPr>
          <w:rFonts w:ascii="Times New Roman" w:eastAsia="MS Mincho" w:hAnsi="Times New Roman"/>
          <w:color w:val="000000" w:themeColor="text1"/>
          <w:spacing w:val="-6"/>
          <w:sz w:val="28"/>
          <w:lang w:val="vi-VN"/>
        </w:rPr>
      </w:pPr>
      <w:r w:rsidRPr="00F8066D">
        <w:rPr>
          <w:rFonts w:ascii="Times New Roman" w:eastAsia="MS Mincho" w:hAnsi="Times New Roman"/>
          <w:color w:val="000000" w:themeColor="text1"/>
          <w:spacing w:val="-6"/>
          <w:sz w:val="28"/>
          <w:lang w:val="vi-VN"/>
        </w:rPr>
        <w:t>- Khi có từ 7 tác giả trở lên, chỉ ghi tên tác giả thứ nhất kèm theo cụm từ</w:t>
      </w:r>
      <w:r w:rsidRPr="00F8066D">
        <w:rPr>
          <w:rFonts w:ascii="Times New Roman" w:eastAsia="MS Mincho" w:hAnsi="Times New Roman"/>
          <w:i/>
          <w:color w:val="000000" w:themeColor="text1"/>
          <w:spacing w:val="-6"/>
          <w:sz w:val="28"/>
          <w:lang w:val="vi-VN"/>
        </w:rPr>
        <w:t xml:space="preserve"> </w:t>
      </w:r>
      <w:r w:rsidR="0040056A" w:rsidRPr="00F8066D">
        <w:rPr>
          <w:rFonts w:ascii="Times New Roman" w:eastAsia="MS Mincho" w:hAnsi="Times New Roman"/>
          <w:i/>
          <w:color w:val="000000" w:themeColor="text1"/>
          <w:spacing w:val="-6"/>
          <w:sz w:val="28"/>
          <w:lang w:val="vi-VN"/>
        </w:rPr>
        <w:t>“</w:t>
      </w:r>
      <w:r w:rsidR="00960CAA" w:rsidRPr="00F8066D">
        <w:rPr>
          <w:rFonts w:ascii="Times New Roman" w:eastAsia="MS Mincho" w:hAnsi="Times New Roman"/>
          <w:i/>
          <w:color w:val="000000" w:themeColor="text1"/>
          <w:spacing w:val="-6"/>
          <w:sz w:val="28"/>
          <w:lang w:val="vi-VN"/>
        </w:rPr>
        <w:t>et al</w:t>
      </w:r>
      <w:r w:rsidR="0040056A" w:rsidRPr="00F8066D">
        <w:rPr>
          <w:rFonts w:ascii="Times New Roman" w:eastAsia="MS Mincho" w:hAnsi="Times New Roman"/>
          <w:i/>
          <w:color w:val="000000" w:themeColor="text1"/>
          <w:spacing w:val="-6"/>
          <w:sz w:val="28"/>
          <w:lang w:val="vi-VN"/>
        </w:rPr>
        <w:t>”</w:t>
      </w:r>
      <w:r w:rsidR="00960CAA" w:rsidRPr="00F8066D">
        <w:rPr>
          <w:rFonts w:ascii="Times New Roman" w:eastAsia="MS Mincho" w:hAnsi="Times New Roman"/>
          <w:i/>
          <w:color w:val="000000" w:themeColor="text1"/>
          <w:spacing w:val="-6"/>
          <w:sz w:val="28"/>
          <w:lang w:val="vi-VN"/>
        </w:rPr>
        <w:t xml:space="preserve"> </w:t>
      </w:r>
      <w:r w:rsidR="00960CAA" w:rsidRPr="00F8066D">
        <w:rPr>
          <w:rFonts w:ascii="Times New Roman" w:eastAsia="MS Mincho" w:hAnsi="Times New Roman"/>
          <w:color w:val="000000" w:themeColor="text1"/>
          <w:spacing w:val="-6"/>
          <w:sz w:val="28"/>
          <w:lang w:val="vi-VN"/>
        </w:rPr>
        <w:t>phía sau.</w:t>
      </w:r>
    </w:p>
    <w:p w14:paraId="6A5B82AF" w14:textId="77777777" w:rsidR="00531482" w:rsidRPr="00F8066D" w:rsidRDefault="00531482" w:rsidP="00880CB2">
      <w:pPr>
        <w:autoSpaceDE w:val="0"/>
        <w:autoSpaceDN w:val="0"/>
        <w:adjustRightInd w:val="0"/>
        <w:spacing w:before="120"/>
        <w:ind w:firstLine="567"/>
        <w:jc w:val="both"/>
        <w:rPr>
          <w:rFonts w:ascii="Times New Roman" w:eastAsia="MS Mincho" w:hAnsi="Times New Roman"/>
          <w:i/>
          <w:color w:val="000000" w:themeColor="text1"/>
          <w:sz w:val="28"/>
          <w:szCs w:val="24"/>
          <w:lang w:val="vi-VN"/>
        </w:rPr>
      </w:pPr>
      <w:r w:rsidRPr="00F8066D">
        <w:rPr>
          <w:rFonts w:ascii="Times New Roman" w:eastAsia="MS Mincho" w:hAnsi="Times New Roman"/>
          <w:b/>
          <w:bCs/>
          <w:i/>
          <w:color w:val="000000" w:themeColor="text1"/>
          <w:sz w:val="28"/>
          <w:szCs w:val="24"/>
          <w:lang w:val="vi-VN"/>
        </w:rPr>
        <w:t>* Cách sắp xếp thứ tự</w:t>
      </w:r>
      <w:r w:rsidR="003567C4" w:rsidRPr="00F8066D">
        <w:rPr>
          <w:rFonts w:ascii="Times New Roman" w:eastAsia="MS Mincho" w:hAnsi="Times New Roman"/>
          <w:b/>
          <w:bCs/>
          <w:i/>
          <w:color w:val="000000" w:themeColor="text1"/>
          <w:sz w:val="28"/>
          <w:szCs w:val="24"/>
          <w:lang w:val="vi-VN"/>
        </w:rPr>
        <w:t xml:space="preserve"> D</w:t>
      </w:r>
      <w:r w:rsidRPr="00F8066D">
        <w:rPr>
          <w:rFonts w:ascii="Times New Roman" w:eastAsia="MS Mincho" w:hAnsi="Times New Roman"/>
          <w:b/>
          <w:bCs/>
          <w:i/>
          <w:color w:val="000000" w:themeColor="text1"/>
          <w:sz w:val="28"/>
          <w:szCs w:val="24"/>
          <w:lang w:val="vi-VN"/>
        </w:rPr>
        <w:t xml:space="preserve">anh mục TLTK </w:t>
      </w:r>
    </w:p>
    <w:p w14:paraId="53B155F4" w14:textId="22117885" w:rsidR="00531482" w:rsidRPr="00F8066D" w:rsidRDefault="00531482" w:rsidP="00880CB2">
      <w:pPr>
        <w:autoSpaceDE w:val="0"/>
        <w:autoSpaceDN w:val="0"/>
        <w:adjustRightInd w:val="0"/>
        <w:spacing w:before="120"/>
        <w:ind w:firstLine="567"/>
        <w:jc w:val="both"/>
        <w:rPr>
          <w:rFonts w:ascii="Times New Roman" w:eastAsia="MS Mincho" w:hAnsi="Times New Roman"/>
          <w:color w:val="000000" w:themeColor="text1"/>
          <w:spacing w:val="-8"/>
          <w:sz w:val="28"/>
          <w:szCs w:val="24"/>
          <w:lang w:val="vi-VN"/>
        </w:rPr>
      </w:pPr>
      <w:r w:rsidRPr="00F8066D">
        <w:rPr>
          <w:rFonts w:ascii="Times New Roman" w:eastAsia="MS Mincho" w:hAnsi="Times New Roman"/>
          <w:color w:val="000000" w:themeColor="text1"/>
          <w:spacing w:val="-8"/>
          <w:sz w:val="28"/>
          <w:szCs w:val="24"/>
          <w:lang w:val="vi-VN"/>
        </w:rPr>
        <w:t xml:space="preserve">- Các tài liệu tham khảo được xếp thứ tự tăng dần theo thứ tự xuất hiện trong văn bản. </w:t>
      </w:r>
    </w:p>
    <w:p w14:paraId="553B5E6F" w14:textId="77777777" w:rsidR="00531482" w:rsidRPr="00F8066D" w:rsidRDefault="00531482" w:rsidP="00880CB2">
      <w:pPr>
        <w:autoSpaceDE w:val="0"/>
        <w:autoSpaceDN w:val="0"/>
        <w:adjustRightInd w:val="0"/>
        <w:spacing w:before="120"/>
        <w:ind w:firstLine="567"/>
        <w:jc w:val="both"/>
        <w:rPr>
          <w:rFonts w:ascii="Times New Roman" w:eastAsia="MS Mincho" w:hAnsi="Times New Roman"/>
          <w:color w:val="000000" w:themeColor="text1"/>
          <w:sz w:val="28"/>
          <w:szCs w:val="24"/>
          <w:lang w:val="vi-VN"/>
        </w:rPr>
      </w:pPr>
      <w:r w:rsidRPr="00F8066D">
        <w:rPr>
          <w:rFonts w:ascii="Times New Roman" w:eastAsia="MS Mincho" w:hAnsi="Times New Roman"/>
          <w:color w:val="000000" w:themeColor="text1"/>
          <w:sz w:val="28"/>
          <w:szCs w:val="24"/>
          <w:lang w:val="vi-VN"/>
        </w:rPr>
        <w:t>- Nên định dạng sao cho các số thứ tự ở chế độ “hanging” (tức hàng thứ hai trở đi trong mỗi tài liệu lùi vào thẳng hàng với dòng đầu tiên).</w:t>
      </w:r>
    </w:p>
    <w:p w14:paraId="61A2BEA2" w14:textId="77777777" w:rsidR="00531482" w:rsidRPr="00F8066D" w:rsidRDefault="00531482" w:rsidP="00880CB2">
      <w:pPr>
        <w:autoSpaceDE w:val="0"/>
        <w:autoSpaceDN w:val="0"/>
        <w:adjustRightInd w:val="0"/>
        <w:spacing w:before="120"/>
        <w:ind w:firstLine="567"/>
        <w:rPr>
          <w:rFonts w:ascii="Times New Roman" w:eastAsia="MS Mincho" w:hAnsi="Times New Roman"/>
          <w:i/>
          <w:color w:val="000000" w:themeColor="text1"/>
          <w:sz w:val="28"/>
          <w:lang w:val="vi-VN"/>
        </w:rPr>
      </w:pPr>
      <w:r w:rsidRPr="00F8066D">
        <w:rPr>
          <w:rFonts w:ascii="Times New Roman" w:eastAsia="MS Mincho" w:hAnsi="Times New Roman"/>
          <w:b/>
          <w:bCs/>
          <w:i/>
          <w:color w:val="000000" w:themeColor="text1"/>
          <w:sz w:val="28"/>
          <w:lang w:val="vi-VN"/>
        </w:rPr>
        <w:t xml:space="preserve">* TLTK bằng các ngôn ngữ nước ngoài </w:t>
      </w:r>
    </w:p>
    <w:p w14:paraId="3B7845C9" w14:textId="43536131" w:rsidR="00531482" w:rsidRPr="00F8066D" w:rsidRDefault="00531482" w:rsidP="00880CB2">
      <w:pPr>
        <w:spacing w:before="120"/>
        <w:ind w:firstLine="567"/>
        <w:jc w:val="both"/>
        <w:outlineLvl w:val="1"/>
        <w:rPr>
          <w:rFonts w:ascii="Times New Roman" w:hAnsi="Times New Roman"/>
          <w:b/>
          <w:bCs/>
          <w:iCs/>
          <w:color w:val="000000" w:themeColor="text1"/>
          <w:sz w:val="28"/>
          <w:szCs w:val="26"/>
          <w:lang w:val="vi-VN"/>
        </w:rPr>
      </w:pPr>
      <w:r w:rsidRPr="00F8066D">
        <w:rPr>
          <w:rFonts w:ascii="Times New Roman" w:eastAsia="MS Mincho" w:hAnsi="Times New Roman"/>
          <w:color w:val="000000" w:themeColor="text1"/>
          <w:sz w:val="28"/>
          <w:lang w:val="vi-VN"/>
        </w:rPr>
        <w:t xml:space="preserve">- TLTK bằng tiếng Anh thì </w:t>
      </w:r>
      <w:r w:rsidR="00B901D8" w:rsidRPr="00F8066D">
        <w:rPr>
          <w:rFonts w:ascii="Times New Roman" w:eastAsia="MS Mincho" w:hAnsi="Times New Roman"/>
          <w:color w:val="000000" w:themeColor="text1"/>
          <w:sz w:val="28"/>
          <w:lang w:val="vi-VN"/>
        </w:rPr>
        <w:t>nhan đề</w:t>
      </w:r>
      <w:r w:rsidRPr="00F8066D">
        <w:rPr>
          <w:rFonts w:ascii="Times New Roman" w:eastAsia="MS Mincho" w:hAnsi="Times New Roman"/>
          <w:color w:val="000000" w:themeColor="text1"/>
          <w:sz w:val="28"/>
          <w:lang w:val="vi-VN"/>
        </w:rPr>
        <w:t xml:space="preserve"> </w:t>
      </w:r>
      <w:r w:rsidRPr="00F8066D">
        <w:rPr>
          <w:rFonts w:ascii="Times New Roman" w:hAnsi="Times New Roman"/>
          <w:bCs/>
          <w:iCs/>
          <w:color w:val="000000" w:themeColor="text1"/>
          <w:sz w:val="28"/>
          <w:szCs w:val="28"/>
          <w:lang w:val="vi-VN"/>
        </w:rPr>
        <w:t>giữ nguyên văn, không phiên âm, không dịch.</w:t>
      </w:r>
    </w:p>
    <w:p w14:paraId="101A104E" w14:textId="77777777" w:rsidR="00531482" w:rsidRPr="00F8066D" w:rsidRDefault="00531482" w:rsidP="00880CB2">
      <w:pPr>
        <w:spacing w:before="120"/>
        <w:ind w:firstLine="567"/>
        <w:jc w:val="both"/>
        <w:outlineLvl w:val="1"/>
        <w:rPr>
          <w:rFonts w:ascii="Times New Roman" w:hAnsi="Times New Roman"/>
          <w:color w:val="000000" w:themeColor="text1"/>
          <w:sz w:val="28"/>
          <w:szCs w:val="26"/>
          <w:lang w:val="vi-VN"/>
        </w:rPr>
      </w:pPr>
      <w:r w:rsidRPr="00F8066D">
        <w:rPr>
          <w:rFonts w:ascii="Times New Roman" w:eastAsia="MS Mincho" w:hAnsi="Times New Roman"/>
          <w:color w:val="000000" w:themeColor="text1"/>
          <w:sz w:val="28"/>
          <w:lang w:val="vi-VN"/>
        </w:rPr>
        <w:t xml:space="preserve">- Với các TLTK bằng ngôn ngữ khác: </w:t>
      </w:r>
      <w:r w:rsidRPr="00F8066D">
        <w:rPr>
          <w:rFonts w:ascii="Times New Roman" w:hAnsi="Times New Roman"/>
          <w:color w:val="000000" w:themeColor="text1"/>
          <w:sz w:val="28"/>
          <w:szCs w:val="26"/>
          <w:lang w:val="vi-VN"/>
        </w:rPr>
        <w:t>thì phải dịch nhan đề TLTK ra tiếng Anh, nhan đề chính sẽ để trong ngoặc đơn ngay sau nhan đề dịch; tên tác giả phiên âm sang tiếng Latin.</w:t>
      </w:r>
    </w:p>
    <w:p w14:paraId="52F04379" w14:textId="77777777" w:rsidR="00531482" w:rsidRPr="00F8066D" w:rsidRDefault="00531482" w:rsidP="00880CB2">
      <w:pPr>
        <w:spacing w:before="120"/>
        <w:ind w:firstLine="567"/>
        <w:jc w:val="both"/>
        <w:rPr>
          <w:rFonts w:ascii="Times New Roman" w:hAnsi="Times New Roman"/>
          <w:color w:val="000000" w:themeColor="text1"/>
          <w:sz w:val="28"/>
          <w:szCs w:val="28"/>
          <w:lang w:val="vi-VN"/>
        </w:rPr>
      </w:pPr>
      <w:r w:rsidRPr="00F8066D">
        <w:rPr>
          <w:rFonts w:ascii="Times New Roman" w:hAnsi="Times New Roman"/>
          <w:b/>
          <w:i/>
          <w:color w:val="000000" w:themeColor="text1"/>
          <w:sz w:val="28"/>
          <w:szCs w:val="28"/>
          <w:lang w:val="vi-VN"/>
        </w:rPr>
        <w:t>* Cách trình bày TLTK đối với các loại hình tài liệu:</w:t>
      </w:r>
      <w:r w:rsidRPr="00F8066D">
        <w:rPr>
          <w:rFonts w:ascii="Times New Roman" w:hAnsi="Times New Roman"/>
          <w:b/>
          <w:color w:val="000000" w:themeColor="text1"/>
          <w:sz w:val="28"/>
          <w:szCs w:val="28"/>
          <w:lang w:val="vi-VN"/>
        </w:rPr>
        <w:t xml:space="preserve"> </w:t>
      </w:r>
      <w:r w:rsidRPr="00F8066D">
        <w:rPr>
          <w:rFonts w:ascii="Times New Roman" w:hAnsi="Times New Roman"/>
          <w:color w:val="000000" w:themeColor="text1"/>
          <w:sz w:val="28"/>
          <w:szCs w:val="28"/>
          <w:lang w:val="vi-VN"/>
        </w:rPr>
        <w:t>(chú ý dấu chấm, dấu phẩy, khoảng trống, in nghiêng và ngoặc đơn)</w:t>
      </w:r>
    </w:p>
    <w:p w14:paraId="66594934" w14:textId="77777777" w:rsidR="00531482" w:rsidRPr="00F8066D" w:rsidRDefault="00531482" w:rsidP="00880CB2">
      <w:pPr>
        <w:spacing w:before="120"/>
        <w:ind w:firstLine="567"/>
        <w:jc w:val="both"/>
        <w:rPr>
          <w:rFonts w:ascii="Times New Roman" w:hAnsi="Times New Roman"/>
          <w:b/>
          <w:i/>
          <w:iCs/>
          <w:color w:val="000000" w:themeColor="text1"/>
          <w:sz w:val="28"/>
          <w:szCs w:val="28"/>
          <w:lang w:val="vi-VN"/>
        </w:rPr>
      </w:pPr>
      <w:r w:rsidRPr="00F8066D">
        <w:rPr>
          <w:rFonts w:ascii="Times New Roman" w:hAnsi="Times New Roman"/>
          <w:b/>
          <w:color w:val="000000" w:themeColor="text1"/>
          <w:sz w:val="28"/>
          <w:szCs w:val="28"/>
          <w:lang w:val="vi-VN"/>
        </w:rPr>
        <w:t xml:space="preserve">- </w:t>
      </w:r>
      <w:r w:rsidRPr="00F8066D">
        <w:rPr>
          <w:rFonts w:ascii="Times New Roman" w:hAnsi="Times New Roman"/>
          <w:b/>
          <w:i/>
          <w:iCs/>
          <w:color w:val="000000" w:themeColor="text1"/>
          <w:sz w:val="28"/>
          <w:szCs w:val="28"/>
          <w:lang w:val="vi-VN"/>
        </w:rPr>
        <w:t>Với sách:</w:t>
      </w:r>
    </w:p>
    <w:p w14:paraId="0A5A3E57" w14:textId="77777777" w:rsidR="00531482" w:rsidRPr="00F8066D" w:rsidRDefault="00531482" w:rsidP="00880CB2">
      <w:pPr>
        <w:widowControl w:val="0"/>
        <w:autoSpaceDE w:val="0"/>
        <w:autoSpaceDN w:val="0"/>
        <w:adjustRightInd w:val="0"/>
        <w:spacing w:before="120"/>
        <w:ind w:firstLine="567"/>
        <w:jc w:val="both"/>
        <w:rPr>
          <w:rFonts w:ascii="Times New Roman" w:eastAsia="MS Mincho" w:hAnsi="Times New Roman"/>
          <w:color w:val="000000" w:themeColor="text1"/>
          <w:sz w:val="28"/>
          <w:lang w:val="vi-VN"/>
        </w:rPr>
      </w:pPr>
      <w:r w:rsidRPr="00F8066D">
        <w:rPr>
          <w:rFonts w:ascii="Times New Roman" w:eastAsia="MS Mincho" w:hAnsi="Times New Roman"/>
          <w:color w:val="000000" w:themeColor="text1"/>
          <w:sz w:val="28"/>
          <w:lang w:val="vi-VN"/>
        </w:rPr>
        <w:t xml:space="preserve">STT. Tên tác giả (các tác giả), </w:t>
      </w:r>
      <w:r w:rsidRPr="00F8066D">
        <w:rPr>
          <w:rFonts w:ascii="Times New Roman" w:eastAsia="MS Mincho" w:hAnsi="Times New Roman"/>
          <w:i/>
          <w:iCs/>
          <w:color w:val="000000" w:themeColor="text1"/>
          <w:sz w:val="28"/>
          <w:lang w:val="vi-VN"/>
        </w:rPr>
        <w:t xml:space="preserve">Tên sách </w:t>
      </w:r>
      <w:r w:rsidR="00306001" w:rsidRPr="00F8066D">
        <w:rPr>
          <w:rFonts w:ascii="Times New Roman" w:eastAsia="MS Mincho" w:hAnsi="Times New Roman"/>
          <w:i/>
          <w:iCs/>
          <w:color w:val="000000" w:themeColor="text1"/>
          <w:sz w:val="28"/>
          <w:lang w:val="vi-VN"/>
        </w:rPr>
        <w:t>(</w:t>
      </w:r>
      <w:r w:rsidRPr="00F8066D">
        <w:rPr>
          <w:rFonts w:ascii="Times New Roman" w:eastAsia="MS Mincho" w:hAnsi="Times New Roman"/>
          <w:i/>
          <w:iCs/>
          <w:color w:val="000000" w:themeColor="text1"/>
          <w:sz w:val="28"/>
          <w:lang w:val="vi-VN"/>
        </w:rPr>
        <w:t>in nghiêng</w:t>
      </w:r>
      <w:r w:rsidR="00306001" w:rsidRPr="00F8066D">
        <w:rPr>
          <w:rFonts w:ascii="Times New Roman" w:eastAsia="MS Mincho" w:hAnsi="Times New Roman"/>
          <w:i/>
          <w:iCs/>
          <w:color w:val="000000" w:themeColor="text1"/>
          <w:sz w:val="28"/>
          <w:lang w:val="vi-VN"/>
        </w:rPr>
        <w:t>)</w:t>
      </w:r>
      <w:r w:rsidRPr="00F8066D">
        <w:rPr>
          <w:rFonts w:ascii="Times New Roman" w:eastAsia="MS Mincho" w:hAnsi="Times New Roman"/>
          <w:color w:val="000000" w:themeColor="text1"/>
          <w:sz w:val="28"/>
          <w:lang w:val="vi-VN"/>
        </w:rPr>
        <w:t>, lần xuất bản (nếu không phải lần đầu). Nơi xuất bả</w:t>
      </w:r>
      <w:r w:rsidR="00312070" w:rsidRPr="00F8066D">
        <w:rPr>
          <w:rFonts w:ascii="Times New Roman" w:eastAsia="MS Mincho" w:hAnsi="Times New Roman"/>
          <w:color w:val="000000" w:themeColor="text1"/>
          <w:sz w:val="28"/>
          <w:lang w:val="vi-VN"/>
        </w:rPr>
        <w:t>n,</w:t>
      </w:r>
      <w:r w:rsidRPr="00F8066D">
        <w:rPr>
          <w:rFonts w:ascii="Times New Roman" w:eastAsia="MS Mincho" w:hAnsi="Times New Roman"/>
          <w:color w:val="000000" w:themeColor="text1"/>
          <w:sz w:val="28"/>
          <w:lang w:val="vi-VN"/>
        </w:rPr>
        <w:t xml:space="preserve"> Nhà xuất bản, năm xuất bản, số trang. </w:t>
      </w:r>
    </w:p>
    <w:p w14:paraId="4316390A" w14:textId="77777777" w:rsidR="00531482" w:rsidRPr="00F8066D" w:rsidRDefault="00531482" w:rsidP="00880CB2">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color w:val="000000" w:themeColor="text1"/>
          <w:sz w:val="28"/>
        </w:rPr>
        <w:t xml:space="preserve">No. Author’s name, </w:t>
      </w:r>
      <w:r w:rsidRPr="00F8066D">
        <w:rPr>
          <w:rFonts w:ascii="Times New Roman" w:eastAsia="MS Mincho" w:hAnsi="Times New Roman"/>
          <w:i/>
          <w:iCs/>
          <w:color w:val="000000" w:themeColor="text1"/>
          <w:sz w:val="28"/>
        </w:rPr>
        <w:t>Title of book</w:t>
      </w:r>
      <w:r w:rsidRPr="00F8066D">
        <w:rPr>
          <w:rFonts w:ascii="Times New Roman" w:eastAsia="MS Mincho" w:hAnsi="Times New Roman"/>
          <w:color w:val="000000" w:themeColor="text1"/>
          <w:sz w:val="28"/>
        </w:rPr>
        <w:t>, edition (if not first). Place of publication, Publisher</w:t>
      </w:r>
      <w:r w:rsidR="00312070"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year, number of page.</w:t>
      </w:r>
    </w:p>
    <w:p w14:paraId="46971FA1" w14:textId="77777777" w:rsidR="00531482" w:rsidRPr="00F8066D" w:rsidRDefault="00531482" w:rsidP="0085177B">
      <w:pPr>
        <w:ind w:firstLine="567"/>
        <w:jc w:val="both"/>
        <w:rPr>
          <w:rFonts w:ascii="Times New Roman" w:hAnsi="Times New Roman"/>
          <w:bCs/>
          <w:iCs/>
          <w:color w:val="000000" w:themeColor="text1"/>
          <w:sz w:val="28"/>
          <w:szCs w:val="24"/>
        </w:rPr>
      </w:pPr>
      <w:r w:rsidRPr="00F8066D">
        <w:rPr>
          <w:rFonts w:ascii="Times New Roman" w:hAnsi="Times New Roman"/>
          <w:bCs/>
          <w:iCs/>
          <w:color w:val="000000" w:themeColor="text1"/>
          <w:sz w:val="28"/>
          <w:szCs w:val="24"/>
        </w:rPr>
        <w:lastRenderedPageBreak/>
        <w:t xml:space="preserve">Ví dụ: </w:t>
      </w:r>
    </w:p>
    <w:p w14:paraId="2EA54C04" w14:textId="77777777" w:rsidR="00531482" w:rsidRPr="00F8066D" w:rsidRDefault="00531482" w:rsidP="004E6D2F">
      <w:pPr>
        <w:spacing w:before="120"/>
        <w:ind w:left="851" w:hanging="284"/>
        <w:jc w:val="both"/>
        <w:rPr>
          <w:rFonts w:ascii="Times New Roman" w:hAnsi="Times New Roman"/>
          <w:bCs/>
          <w:iCs/>
          <w:color w:val="000000" w:themeColor="text1"/>
          <w:sz w:val="28"/>
          <w:szCs w:val="24"/>
        </w:rPr>
      </w:pPr>
      <w:r w:rsidRPr="00F8066D">
        <w:rPr>
          <w:rFonts w:ascii="Times New Roman" w:hAnsi="Times New Roman"/>
          <w:bCs/>
          <w:iCs/>
          <w:color w:val="000000" w:themeColor="text1"/>
          <w:sz w:val="28"/>
          <w:szCs w:val="24"/>
        </w:rPr>
        <w:t>1.  Nguyễn Văn A,</w:t>
      </w:r>
      <w:r w:rsidRPr="00F8066D">
        <w:rPr>
          <w:rFonts w:ascii="Times New Roman" w:hAnsi="Times New Roman"/>
          <w:bCs/>
          <w:i/>
          <w:iCs/>
          <w:color w:val="000000" w:themeColor="text1"/>
          <w:sz w:val="28"/>
          <w:szCs w:val="24"/>
        </w:rPr>
        <w:t xml:space="preserve"> Nghiên cứu tính chất đặc trưng của B. </w:t>
      </w:r>
      <w:r w:rsidRPr="00F8066D">
        <w:rPr>
          <w:rFonts w:ascii="Times New Roman" w:hAnsi="Times New Roman"/>
          <w:bCs/>
          <w:iCs/>
          <w:color w:val="000000" w:themeColor="text1"/>
          <w:sz w:val="28"/>
          <w:szCs w:val="24"/>
        </w:rPr>
        <w:t>Hà Nội</w:t>
      </w:r>
      <w:r w:rsidR="00312070" w:rsidRPr="00F8066D">
        <w:rPr>
          <w:rFonts w:ascii="Times New Roman" w:hAnsi="Times New Roman"/>
          <w:bCs/>
          <w:iCs/>
          <w:color w:val="000000" w:themeColor="text1"/>
          <w:sz w:val="28"/>
          <w:szCs w:val="24"/>
        </w:rPr>
        <w:t>,</w:t>
      </w:r>
      <w:r w:rsidRPr="00F8066D">
        <w:rPr>
          <w:rFonts w:ascii="Times New Roman" w:hAnsi="Times New Roman"/>
          <w:bCs/>
          <w:iCs/>
          <w:color w:val="000000" w:themeColor="text1"/>
          <w:sz w:val="28"/>
          <w:szCs w:val="24"/>
        </w:rPr>
        <w:t xml:space="preserve"> Nxb. Khoa </w:t>
      </w:r>
      <w:r w:rsidR="004E6D2F" w:rsidRPr="00F8066D">
        <w:rPr>
          <w:rFonts w:ascii="Times New Roman" w:hAnsi="Times New Roman"/>
          <w:bCs/>
          <w:iCs/>
          <w:color w:val="000000" w:themeColor="text1"/>
          <w:sz w:val="28"/>
          <w:szCs w:val="24"/>
        </w:rPr>
        <w:t xml:space="preserve">học tự nhiên </w:t>
      </w:r>
      <w:r w:rsidRPr="00F8066D">
        <w:rPr>
          <w:rFonts w:ascii="Times New Roman" w:hAnsi="Times New Roman"/>
          <w:bCs/>
          <w:iCs/>
          <w:color w:val="000000" w:themeColor="text1"/>
          <w:sz w:val="28"/>
          <w:szCs w:val="24"/>
        </w:rPr>
        <w:t>và Công nghệ, 2011, 349 tr.</w:t>
      </w:r>
    </w:p>
    <w:p w14:paraId="1661F7D8" w14:textId="77777777" w:rsidR="00531482" w:rsidRPr="00F8066D" w:rsidRDefault="00531482" w:rsidP="004E6D2F">
      <w:pPr>
        <w:spacing w:before="120"/>
        <w:ind w:left="851" w:hanging="284"/>
        <w:jc w:val="both"/>
        <w:rPr>
          <w:rFonts w:ascii="Times New Roman" w:hAnsi="Times New Roman"/>
          <w:color w:val="000000" w:themeColor="text1"/>
          <w:sz w:val="28"/>
          <w:szCs w:val="24"/>
          <w:shd w:val="clear" w:color="auto" w:fill="FFFFFF"/>
        </w:rPr>
      </w:pPr>
      <w:r w:rsidRPr="00F8066D">
        <w:rPr>
          <w:rFonts w:ascii="Times New Roman" w:hAnsi="Times New Roman"/>
          <w:color w:val="000000" w:themeColor="text1"/>
          <w:sz w:val="28"/>
          <w:szCs w:val="24"/>
          <w:shd w:val="clear" w:color="auto" w:fill="FFFFFF"/>
        </w:rPr>
        <w:t>2. B. Rieder, </w:t>
      </w:r>
      <w:r w:rsidRPr="00F8066D">
        <w:rPr>
          <w:rStyle w:val="Emphasis"/>
          <w:rFonts w:ascii="Times New Roman" w:hAnsi="Times New Roman"/>
          <w:color w:val="000000" w:themeColor="text1"/>
          <w:sz w:val="28"/>
          <w:szCs w:val="24"/>
          <w:shd w:val="clear" w:color="auto" w:fill="FFFFFF"/>
        </w:rPr>
        <w:t xml:space="preserve">Engines of order: A Mechanology of algorithmic techniques. </w:t>
      </w:r>
      <w:r w:rsidRPr="00F8066D">
        <w:rPr>
          <w:rFonts w:ascii="Times New Roman" w:hAnsi="Times New Roman"/>
          <w:color w:val="000000" w:themeColor="text1"/>
          <w:sz w:val="28"/>
          <w:szCs w:val="24"/>
          <w:shd w:val="clear" w:color="auto" w:fill="FFFFFF"/>
        </w:rPr>
        <w:t>Amsterdam</w:t>
      </w:r>
      <w:r w:rsidR="00312070" w:rsidRPr="00F8066D">
        <w:rPr>
          <w:rFonts w:ascii="Times New Roman" w:hAnsi="Times New Roman"/>
          <w:color w:val="000000" w:themeColor="text1"/>
          <w:sz w:val="28"/>
          <w:szCs w:val="24"/>
          <w:shd w:val="clear" w:color="auto" w:fill="FFFFFF"/>
        </w:rPr>
        <w:t>,</w:t>
      </w:r>
      <w:r w:rsidRPr="00F8066D">
        <w:rPr>
          <w:rFonts w:ascii="Times New Roman" w:hAnsi="Times New Roman"/>
          <w:color w:val="000000" w:themeColor="text1"/>
          <w:sz w:val="28"/>
          <w:szCs w:val="24"/>
          <w:shd w:val="clear" w:color="auto" w:fill="FFFFFF"/>
        </w:rPr>
        <w:t xml:space="preserve"> Univ. Press., 2020, 202 p.</w:t>
      </w:r>
    </w:p>
    <w:p w14:paraId="476DCA66" w14:textId="77777777" w:rsidR="00531482" w:rsidRPr="00F8066D" w:rsidRDefault="00531482" w:rsidP="004E6D2F">
      <w:pPr>
        <w:spacing w:before="120"/>
        <w:ind w:left="851" w:hanging="284"/>
        <w:jc w:val="both"/>
        <w:rPr>
          <w:rFonts w:ascii="TimesNewRomanPSMT" w:hAnsi="TimesNewRomanPSMT" w:cs="TimesNewRomanPSMT"/>
          <w:color w:val="000000" w:themeColor="text1"/>
          <w:sz w:val="24"/>
        </w:rPr>
      </w:pPr>
      <w:r w:rsidRPr="00F8066D">
        <w:rPr>
          <w:rFonts w:ascii="Times New Roman" w:hAnsi="Times New Roman"/>
          <w:color w:val="000000" w:themeColor="text1"/>
          <w:sz w:val="28"/>
          <w:szCs w:val="24"/>
          <w:shd w:val="clear" w:color="auto" w:fill="FFFFFF"/>
        </w:rPr>
        <w:t xml:space="preserve">3. </w:t>
      </w:r>
      <w:r w:rsidRPr="00F8066D">
        <w:rPr>
          <w:rFonts w:ascii="TimesNewRomanPSMT" w:hAnsi="TimesNewRomanPSMT" w:cs="TimesNewRomanPSMT"/>
          <w:color w:val="000000" w:themeColor="text1"/>
          <w:sz w:val="28"/>
        </w:rPr>
        <w:t>J. L. Spudich</w:t>
      </w:r>
      <w:r w:rsidR="00593078" w:rsidRPr="00F8066D">
        <w:rPr>
          <w:rFonts w:ascii="TimesNewRomanPSMT" w:hAnsi="TimesNewRomanPSMT" w:cs="TimesNewRomanPSMT"/>
          <w:color w:val="000000" w:themeColor="text1"/>
          <w:sz w:val="28"/>
        </w:rPr>
        <w:t>,</w:t>
      </w:r>
      <w:r w:rsidRPr="00F8066D">
        <w:rPr>
          <w:rFonts w:ascii="TimesNewRomanPSMT" w:hAnsi="TimesNewRomanPSMT" w:cs="TimesNewRomanPSMT"/>
          <w:color w:val="000000" w:themeColor="text1"/>
          <w:sz w:val="28"/>
        </w:rPr>
        <w:t xml:space="preserve"> B. H. Satir, Eds., </w:t>
      </w:r>
      <w:r w:rsidR="006E2F2D" w:rsidRPr="00F8066D">
        <w:rPr>
          <w:rFonts w:ascii="TimesNewRomanPS-ItalicMT" w:hAnsi="TimesNewRomanPS-ItalicMT" w:cs="TimesNewRomanPS-ItalicMT"/>
          <w:i/>
          <w:iCs/>
          <w:color w:val="000000" w:themeColor="text1"/>
          <w:sz w:val="28"/>
        </w:rPr>
        <w:t>Sensory receptors and signal t</w:t>
      </w:r>
      <w:r w:rsidRPr="00F8066D">
        <w:rPr>
          <w:rFonts w:ascii="TimesNewRomanPS-ItalicMT" w:hAnsi="TimesNewRomanPS-ItalicMT" w:cs="TimesNewRomanPS-ItalicMT"/>
          <w:i/>
          <w:iCs/>
          <w:color w:val="000000" w:themeColor="text1"/>
          <w:sz w:val="28"/>
        </w:rPr>
        <w:t>ransduction</w:t>
      </w:r>
      <w:r w:rsidRPr="00F8066D">
        <w:rPr>
          <w:rFonts w:ascii="TimesNewRomanPSMT" w:hAnsi="TimesNewRomanPSMT" w:cs="TimesNewRomanPSMT"/>
          <w:color w:val="000000" w:themeColor="text1"/>
          <w:sz w:val="28"/>
        </w:rPr>
        <w:t>. New York</w:t>
      </w:r>
      <w:r w:rsidR="00312070" w:rsidRPr="00F8066D">
        <w:rPr>
          <w:rFonts w:ascii="TimesNewRomanPSMT" w:hAnsi="TimesNewRomanPSMT" w:cs="TimesNewRomanPSMT"/>
          <w:color w:val="000000" w:themeColor="text1"/>
          <w:sz w:val="28"/>
        </w:rPr>
        <w:t>,</w:t>
      </w:r>
      <w:r w:rsidRPr="00F8066D">
        <w:rPr>
          <w:rFonts w:ascii="TimesNewRomanPSMT" w:hAnsi="TimesNewRomanPSMT" w:cs="TimesNewRomanPSMT"/>
          <w:color w:val="000000" w:themeColor="text1"/>
          <w:sz w:val="28"/>
        </w:rPr>
        <w:t xml:space="preserve"> Wiley-Liss, 2001, 305</w:t>
      </w:r>
      <w:r w:rsidR="00312070" w:rsidRPr="00F8066D">
        <w:rPr>
          <w:rFonts w:ascii="TimesNewRomanPSMT" w:hAnsi="TimesNewRomanPSMT" w:cs="TimesNewRomanPSMT"/>
          <w:color w:val="000000" w:themeColor="text1"/>
          <w:sz w:val="28"/>
        </w:rPr>
        <w:t xml:space="preserve"> </w:t>
      </w:r>
      <w:r w:rsidRPr="00F8066D">
        <w:rPr>
          <w:rFonts w:ascii="TimesNewRomanPSMT" w:hAnsi="TimesNewRomanPSMT" w:cs="TimesNewRomanPSMT"/>
          <w:color w:val="000000" w:themeColor="text1"/>
          <w:sz w:val="28"/>
        </w:rPr>
        <w:t>p.</w:t>
      </w:r>
    </w:p>
    <w:p w14:paraId="59FA75FB" w14:textId="761B0083" w:rsidR="00531482" w:rsidRPr="00F8066D" w:rsidRDefault="004E6D2F" w:rsidP="004E6D2F">
      <w:pPr>
        <w:pStyle w:val="ListParagraph"/>
        <w:autoSpaceDE w:val="0"/>
        <w:autoSpaceDN w:val="0"/>
        <w:adjustRightInd w:val="0"/>
        <w:spacing w:line="300" w:lineRule="auto"/>
        <w:ind w:left="851" w:hanging="284"/>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 xml:space="preserve">4. </w:t>
      </w:r>
      <w:r w:rsidR="00531482" w:rsidRPr="00F8066D">
        <w:rPr>
          <w:rFonts w:ascii="TimesNewRomanPSMT" w:hAnsi="TimesNewRomanPSMT" w:cs="TimesNewRomanPSMT"/>
          <w:color w:val="000000" w:themeColor="text1"/>
        </w:rPr>
        <w:t xml:space="preserve">Council of Biology Editors, </w:t>
      </w:r>
      <w:r w:rsidR="006E2F2D" w:rsidRPr="00F8066D">
        <w:rPr>
          <w:rFonts w:ascii="TimesNewRomanPSMT" w:hAnsi="TimesNewRomanPSMT" w:cs="TimesNewRomanPSMT"/>
          <w:color w:val="000000" w:themeColor="text1"/>
        </w:rPr>
        <w:t>S</w:t>
      </w:r>
      <w:r w:rsidR="006E2F2D" w:rsidRPr="00F8066D">
        <w:rPr>
          <w:rFonts w:ascii="TimesNewRomanPS-ItalicMT" w:hAnsi="TimesNewRomanPS-ItalicMT" w:cs="TimesNewRomanPS-ItalicMT"/>
          <w:i/>
          <w:iCs/>
          <w:color w:val="000000" w:themeColor="text1"/>
        </w:rPr>
        <w:t>cientific style and format: The CBE manual for a</w:t>
      </w:r>
      <w:r w:rsidR="00531482" w:rsidRPr="00F8066D">
        <w:rPr>
          <w:rFonts w:ascii="TimesNewRomanPS-ItalicMT" w:hAnsi="TimesNewRomanPS-ItalicMT" w:cs="TimesNewRomanPS-ItalicMT"/>
          <w:i/>
          <w:iCs/>
          <w:color w:val="000000" w:themeColor="text1"/>
        </w:rPr>
        <w:t xml:space="preserve">uthors, </w:t>
      </w:r>
      <w:r w:rsidR="00960CAA" w:rsidRPr="00F8066D">
        <w:rPr>
          <w:rFonts w:ascii="TimesNewRomanPS-ItalicMT" w:hAnsi="TimesNewRomanPS-ItalicMT" w:cs="TimesNewRomanPS-ItalicMT"/>
          <w:i/>
          <w:iCs/>
          <w:color w:val="000000" w:themeColor="text1"/>
        </w:rPr>
        <w:t>e</w:t>
      </w:r>
      <w:r w:rsidR="00531482" w:rsidRPr="00F8066D">
        <w:rPr>
          <w:rFonts w:ascii="TimesNewRomanPS-ItalicMT" w:hAnsi="TimesNewRomanPS-ItalicMT" w:cs="TimesNewRomanPS-ItalicMT"/>
          <w:i/>
          <w:iCs/>
          <w:color w:val="000000" w:themeColor="text1"/>
        </w:rPr>
        <w:t xml:space="preserve">ditors, and </w:t>
      </w:r>
      <w:r w:rsidR="00960CAA" w:rsidRPr="00F8066D">
        <w:rPr>
          <w:rFonts w:ascii="TimesNewRomanPS-ItalicMT" w:hAnsi="TimesNewRomanPS-ItalicMT" w:cs="TimesNewRomanPS-ItalicMT"/>
          <w:i/>
          <w:iCs/>
          <w:color w:val="000000" w:themeColor="text1"/>
        </w:rPr>
        <w:t>p</w:t>
      </w:r>
      <w:r w:rsidR="00531482" w:rsidRPr="00F8066D">
        <w:rPr>
          <w:rFonts w:ascii="TimesNewRomanPS-ItalicMT" w:hAnsi="TimesNewRomanPS-ItalicMT" w:cs="TimesNewRomanPS-ItalicMT"/>
          <w:i/>
          <w:iCs/>
          <w:color w:val="000000" w:themeColor="text1"/>
        </w:rPr>
        <w:t>ublishers</w:t>
      </w:r>
      <w:r w:rsidR="00531482" w:rsidRPr="00F8066D">
        <w:rPr>
          <w:rFonts w:ascii="TimesNewRomanPSMT" w:hAnsi="TimesNewRomanPSMT" w:cs="TimesNewRomanPSMT"/>
          <w:color w:val="000000" w:themeColor="text1"/>
        </w:rPr>
        <w:t>, 6</w:t>
      </w:r>
      <w:r w:rsidR="00A42C45" w:rsidRPr="00F8066D">
        <w:rPr>
          <w:rFonts w:ascii="TimesNewRomanPSMT" w:hAnsi="TimesNewRomanPSMT" w:cs="TimesNewRomanPSMT"/>
          <w:color w:val="000000" w:themeColor="text1"/>
          <w:vertAlign w:val="superscript"/>
        </w:rPr>
        <w:t>th</w:t>
      </w:r>
      <w:r w:rsidR="00531482" w:rsidRPr="00F8066D">
        <w:rPr>
          <w:rFonts w:ascii="TimesNewRomanPSMT" w:hAnsi="TimesNewRomanPSMT" w:cs="TimesNewRomanPSMT"/>
          <w:color w:val="000000" w:themeColor="text1"/>
          <w:sz w:val="17"/>
          <w:szCs w:val="17"/>
        </w:rPr>
        <w:t xml:space="preserve"> </w:t>
      </w:r>
      <w:r w:rsidR="00312070" w:rsidRPr="00F8066D">
        <w:rPr>
          <w:rFonts w:ascii="TimesNewRomanPSMT" w:hAnsi="TimesNewRomanPSMT" w:cs="TimesNewRomanPSMT"/>
          <w:color w:val="000000" w:themeColor="text1"/>
        </w:rPr>
        <w:t>ed.</w:t>
      </w:r>
      <w:r w:rsidR="00960CAA" w:rsidRPr="00F8066D">
        <w:rPr>
          <w:rFonts w:ascii="TimesNewRomanPSMT" w:hAnsi="TimesNewRomanPSMT" w:cs="TimesNewRomanPSMT"/>
          <w:color w:val="000000" w:themeColor="text1"/>
        </w:rPr>
        <w:t>.</w:t>
      </w:r>
      <w:r w:rsidR="00312070" w:rsidRPr="00F8066D">
        <w:rPr>
          <w:rFonts w:ascii="TimesNewRomanPSMT" w:hAnsi="TimesNewRomanPSMT" w:cs="TimesNewRomanPSMT"/>
          <w:color w:val="000000" w:themeColor="text1"/>
        </w:rPr>
        <w:t xml:space="preserve"> Chicago,</w:t>
      </w:r>
      <w:r w:rsidR="00531482" w:rsidRPr="00F8066D">
        <w:rPr>
          <w:rFonts w:ascii="TimesNewRomanPSMT" w:hAnsi="TimesNewRomanPSMT" w:cs="TimesNewRomanPSMT"/>
          <w:color w:val="000000" w:themeColor="text1"/>
        </w:rPr>
        <w:t xml:space="preserve"> Cambridge University Press, 2006</w:t>
      </w:r>
      <w:r w:rsidR="00960CAA" w:rsidRPr="00F8066D">
        <w:rPr>
          <w:rFonts w:ascii="TimesNewRomanPSMT" w:hAnsi="TimesNewRomanPSMT" w:cs="TimesNewRomanPSMT"/>
          <w:color w:val="000000" w:themeColor="text1"/>
        </w:rPr>
        <w:t>, 412 p</w:t>
      </w:r>
      <w:r w:rsidR="00531482" w:rsidRPr="00F8066D">
        <w:rPr>
          <w:rFonts w:ascii="TimesNewRomanPSMT" w:hAnsi="TimesNewRomanPSMT" w:cs="TimesNewRomanPSMT"/>
          <w:color w:val="000000" w:themeColor="text1"/>
        </w:rPr>
        <w:t>.</w:t>
      </w:r>
    </w:p>
    <w:p w14:paraId="788D1099" w14:textId="77777777" w:rsidR="00531482" w:rsidRPr="00F8066D" w:rsidRDefault="00531482" w:rsidP="00306001">
      <w:pPr>
        <w:spacing w:before="120"/>
        <w:ind w:firstLine="567"/>
        <w:jc w:val="both"/>
        <w:rPr>
          <w:rFonts w:ascii="Times New Roman" w:hAnsi="Times New Roman"/>
          <w:b/>
          <w:i/>
          <w:iCs/>
          <w:color w:val="000000" w:themeColor="text1"/>
          <w:sz w:val="28"/>
          <w:szCs w:val="28"/>
        </w:rPr>
      </w:pPr>
      <w:r w:rsidRPr="00F8066D">
        <w:rPr>
          <w:rFonts w:ascii="Times New Roman" w:hAnsi="Times New Roman"/>
          <w:b/>
          <w:color w:val="000000" w:themeColor="text1"/>
          <w:sz w:val="28"/>
          <w:szCs w:val="28"/>
        </w:rPr>
        <w:t xml:space="preserve">- </w:t>
      </w:r>
      <w:r w:rsidRPr="00F8066D">
        <w:rPr>
          <w:rFonts w:ascii="Times New Roman" w:hAnsi="Times New Roman"/>
          <w:b/>
          <w:i/>
          <w:iCs/>
          <w:color w:val="000000" w:themeColor="text1"/>
          <w:sz w:val="28"/>
          <w:szCs w:val="28"/>
        </w:rPr>
        <w:t>Với 1 chương trong sách:</w:t>
      </w:r>
    </w:p>
    <w:p w14:paraId="56C2A56E" w14:textId="0E5E8EDB" w:rsidR="00531482" w:rsidRPr="00F8066D" w:rsidRDefault="00531482" w:rsidP="00531482">
      <w:pPr>
        <w:widowControl w:val="0"/>
        <w:autoSpaceDE w:val="0"/>
        <w:autoSpaceDN w:val="0"/>
        <w:adjustRightInd w:val="0"/>
        <w:spacing w:before="40" w:after="40" w:line="288" w:lineRule="auto"/>
        <w:ind w:firstLine="567"/>
        <w:jc w:val="both"/>
        <w:rPr>
          <w:rFonts w:ascii="Times New Roman" w:eastAsia="MS Mincho" w:hAnsi="Times New Roman"/>
          <w:color w:val="000000" w:themeColor="text1"/>
          <w:spacing w:val="-6"/>
          <w:sz w:val="28"/>
        </w:rPr>
      </w:pPr>
      <w:r w:rsidRPr="00F8066D">
        <w:rPr>
          <w:rFonts w:ascii="Times New Roman" w:eastAsia="MS Mincho" w:hAnsi="Times New Roman"/>
          <w:color w:val="000000" w:themeColor="text1"/>
          <w:spacing w:val="-6"/>
          <w:sz w:val="28"/>
        </w:rPr>
        <w:t xml:space="preserve">STT. Tên tác giả (các tác giả) của chương sách, </w:t>
      </w:r>
      <w:r w:rsidRPr="00F8066D">
        <w:rPr>
          <w:rFonts w:ascii="Times New Roman" w:eastAsia="MS Mincho" w:hAnsi="Times New Roman"/>
          <w:i/>
          <w:color w:val="000000" w:themeColor="text1"/>
          <w:spacing w:val="-6"/>
          <w:sz w:val="28"/>
        </w:rPr>
        <w:t>Tên chương</w:t>
      </w:r>
      <w:r w:rsidR="00290CA1" w:rsidRPr="00F8066D">
        <w:rPr>
          <w:rFonts w:ascii="Times New Roman" w:eastAsia="MS Mincho" w:hAnsi="Times New Roman"/>
          <w:i/>
          <w:color w:val="000000" w:themeColor="text1"/>
          <w:spacing w:val="-6"/>
          <w:sz w:val="28"/>
        </w:rPr>
        <w:t xml:space="preserve"> - </w:t>
      </w:r>
      <w:r w:rsidR="00B13624" w:rsidRPr="00F8066D">
        <w:rPr>
          <w:rFonts w:ascii="Times New Roman" w:eastAsia="MS Mincho" w:hAnsi="Times New Roman"/>
          <w:i/>
          <w:iCs/>
          <w:color w:val="000000" w:themeColor="text1"/>
          <w:spacing w:val="-6"/>
          <w:sz w:val="28"/>
        </w:rPr>
        <w:t>in nghiêng</w:t>
      </w:r>
      <w:r w:rsidRPr="00F8066D">
        <w:rPr>
          <w:rFonts w:ascii="Times New Roman" w:eastAsia="MS Mincho" w:hAnsi="Times New Roman"/>
          <w:color w:val="000000" w:themeColor="text1"/>
          <w:spacing w:val="-6"/>
          <w:sz w:val="28"/>
        </w:rPr>
        <w:t xml:space="preserve"> trong </w:t>
      </w:r>
      <w:r w:rsidRPr="00F8066D">
        <w:rPr>
          <w:rFonts w:ascii="Times New Roman" w:eastAsia="MS Mincho" w:hAnsi="Times New Roman"/>
          <w:iCs/>
          <w:color w:val="000000" w:themeColor="text1"/>
          <w:spacing w:val="-6"/>
          <w:sz w:val="28"/>
        </w:rPr>
        <w:t>Tên sách</w:t>
      </w:r>
      <w:r w:rsidRPr="00F8066D">
        <w:rPr>
          <w:rFonts w:ascii="Times New Roman" w:eastAsia="MS Mincho" w:hAnsi="Times New Roman"/>
          <w:i/>
          <w:iCs/>
          <w:color w:val="000000" w:themeColor="text1"/>
          <w:spacing w:val="-6"/>
          <w:sz w:val="28"/>
        </w:rPr>
        <w:t xml:space="preserve">, </w:t>
      </w:r>
      <w:r w:rsidRPr="00F8066D">
        <w:rPr>
          <w:rFonts w:ascii="Times New Roman" w:eastAsia="MS Mincho" w:hAnsi="Times New Roman"/>
          <w:color w:val="000000" w:themeColor="text1"/>
          <w:spacing w:val="-6"/>
          <w:sz w:val="28"/>
        </w:rPr>
        <w:t>lần xuất bản (nếu không phải lần đầ</w:t>
      </w:r>
      <w:r w:rsidR="00290CA1" w:rsidRPr="00F8066D">
        <w:rPr>
          <w:rFonts w:ascii="Times New Roman" w:eastAsia="MS Mincho" w:hAnsi="Times New Roman"/>
          <w:color w:val="000000" w:themeColor="text1"/>
          <w:spacing w:val="-6"/>
          <w:sz w:val="28"/>
        </w:rPr>
        <w:t>u), t</w:t>
      </w:r>
      <w:r w:rsidRPr="00F8066D">
        <w:rPr>
          <w:rFonts w:ascii="Times New Roman" w:eastAsia="MS Mincho" w:hAnsi="Times New Roman"/>
          <w:color w:val="000000" w:themeColor="text1"/>
          <w:spacing w:val="-6"/>
          <w:sz w:val="28"/>
        </w:rPr>
        <w:t>ên chủ biên, chủ biên. Nơi xuất bả</w:t>
      </w:r>
      <w:r w:rsidR="00312070" w:rsidRPr="00F8066D">
        <w:rPr>
          <w:rFonts w:ascii="Times New Roman" w:eastAsia="MS Mincho" w:hAnsi="Times New Roman"/>
          <w:color w:val="000000" w:themeColor="text1"/>
          <w:spacing w:val="-6"/>
          <w:sz w:val="28"/>
        </w:rPr>
        <w:t>n,</w:t>
      </w:r>
      <w:r w:rsidRPr="00F8066D">
        <w:rPr>
          <w:rFonts w:ascii="Times New Roman" w:eastAsia="MS Mincho" w:hAnsi="Times New Roman"/>
          <w:color w:val="000000" w:themeColor="text1"/>
          <w:spacing w:val="-6"/>
          <w:sz w:val="28"/>
        </w:rPr>
        <w:t xml:space="preserve"> Nhà xuất bản, năm, trang số. </w:t>
      </w:r>
    </w:p>
    <w:p w14:paraId="045163E0" w14:textId="7278CE35" w:rsidR="00531482" w:rsidRPr="00F8066D" w:rsidRDefault="00531482" w:rsidP="00A42C45">
      <w:pPr>
        <w:widowControl w:val="0"/>
        <w:autoSpaceDE w:val="0"/>
        <w:autoSpaceDN w:val="0"/>
        <w:adjustRightInd w:val="0"/>
        <w:spacing w:line="288" w:lineRule="auto"/>
        <w:ind w:firstLine="567"/>
        <w:jc w:val="both"/>
        <w:rPr>
          <w:rFonts w:ascii="Times New Roman" w:eastAsia="MS Mincho" w:hAnsi="Times New Roman"/>
          <w:color w:val="000000" w:themeColor="text1"/>
          <w:spacing w:val="-4"/>
          <w:sz w:val="28"/>
        </w:rPr>
      </w:pPr>
      <w:r w:rsidRPr="00F8066D">
        <w:rPr>
          <w:rFonts w:ascii="Times New Roman" w:eastAsia="MS Mincho" w:hAnsi="Times New Roman"/>
          <w:color w:val="000000" w:themeColor="text1"/>
          <w:spacing w:val="-4"/>
          <w:sz w:val="28"/>
        </w:rPr>
        <w:t xml:space="preserve">No. Author(s) of chapter, </w:t>
      </w:r>
      <w:r w:rsidRPr="00F8066D">
        <w:rPr>
          <w:rFonts w:ascii="Times New Roman" w:eastAsia="MS Mincho" w:hAnsi="Times New Roman"/>
          <w:i/>
          <w:color w:val="000000" w:themeColor="text1"/>
          <w:spacing w:val="-4"/>
          <w:sz w:val="28"/>
        </w:rPr>
        <w:t xml:space="preserve">Title of chapter </w:t>
      </w:r>
      <w:r w:rsidR="00290CA1" w:rsidRPr="00F8066D">
        <w:rPr>
          <w:rFonts w:ascii="Times New Roman" w:eastAsia="MS Mincho" w:hAnsi="Times New Roman"/>
          <w:i/>
          <w:iCs/>
          <w:color w:val="000000" w:themeColor="text1"/>
          <w:spacing w:val="-4"/>
          <w:sz w:val="28"/>
        </w:rPr>
        <w:t>-</w:t>
      </w:r>
      <w:r w:rsidR="00290CA1" w:rsidRPr="00F8066D">
        <w:rPr>
          <w:rFonts w:ascii="Times New Roman" w:eastAsia="MS Mincho" w:hAnsi="Times New Roman"/>
          <w:i/>
          <w:iCs/>
          <w:color w:val="000000" w:themeColor="text1"/>
          <w:spacing w:val="-4"/>
          <w:sz w:val="28"/>
          <w:szCs w:val="24"/>
        </w:rPr>
        <w:t xml:space="preserve"> italicized</w:t>
      </w:r>
      <w:r w:rsidR="00290CA1" w:rsidRPr="00F8066D">
        <w:rPr>
          <w:rFonts w:ascii="Times New Roman" w:eastAsia="MS Mincho" w:hAnsi="Times New Roman"/>
          <w:color w:val="000000" w:themeColor="text1"/>
          <w:spacing w:val="-4"/>
          <w:sz w:val="28"/>
        </w:rPr>
        <w:t xml:space="preserve"> </w:t>
      </w:r>
      <w:r w:rsidRPr="00F8066D">
        <w:rPr>
          <w:rFonts w:ascii="Times New Roman" w:eastAsia="MS Mincho" w:hAnsi="Times New Roman"/>
          <w:color w:val="000000" w:themeColor="text1"/>
          <w:spacing w:val="-4"/>
          <w:sz w:val="28"/>
        </w:rPr>
        <w:t xml:space="preserve">in </w:t>
      </w:r>
      <w:r w:rsidRPr="00F8066D">
        <w:rPr>
          <w:rFonts w:ascii="Times New Roman" w:eastAsia="MS Mincho" w:hAnsi="Times New Roman"/>
          <w:iCs/>
          <w:color w:val="000000" w:themeColor="text1"/>
          <w:spacing w:val="-4"/>
          <w:sz w:val="28"/>
        </w:rPr>
        <w:t xml:space="preserve">Title of book </w:t>
      </w:r>
      <w:r w:rsidRPr="00F8066D">
        <w:rPr>
          <w:rFonts w:ascii="Times New Roman" w:eastAsia="MS Mincho" w:hAnsi="Times New Roman"/>
          <w:color w:val="000000" w:themeColor="text1"/>
          <w:spacing w:val="-4"/>
          <w:sz w:val="28"/>
        </w:rPr>
        <w:t xml:space="preserve">edition (if not first), </w:t>
      </w:r>
      <w:r w:rsidR="00290CA1" w:rsidRPr="00F8066D">
        <w:rPr>
          <w:rFonts w:ascii="Times New Roman" w:eastAsia="MS Mincho" w:hAnsi="Times New Roman"/>
          <w:color w:val="000000" w:themeColor="text1"/>
          <w:spacing w:val="-4"/>
          <w:sz w:val="28"/>
        </w:rPr>
        <w:t xml:space="preserve">Vol., name of </w:t>
      </w:r>
      <w:r w:rsidRPr="00F8066D">
        <w:rPr>
          <w:rFonts w:ascii="Times New Roman" w:eastAsia="MS Mincho" w:hAnsi="Times New Roman"/>
          <w:color w:val="000000" w:themeColor="text1"/>
          <w:spacing w:val="-4"/>
          <w:sz w:val="28"/>
        </w:rPr>
        <w:t xml:space="preserve">Editor(s), </w:t>
      </w:r>
      <w:r w:rsidR="00290CA1" w:rsidRPr="00F8066D">
        <w:rPr>
          <w:rFonts w:ascii="Times New Roman" w:eastAsia="MS Mincho" w:hAnsi="Times New Roman"/>
          <w:color w:val="000000" w:themeColor="text1"/>
          <w:spacing w:val="-4"/>
          <w:sz w:val="28"/>
        </w:rPr>
        <w:t>e</w:t>
      </w:r>
      <w:r w:rsidRPr="00F8066D">
        <w:rPr>
          <w:rFonts w:ascii="Times New Roman" w:eastAsia="MS Mincho" w:hAnsi="Times New Roman"/>
          <w:color w:val="000000" w:themeColor="text1"/>
          <w:spacing w:val="-4"/>
          <w:sz w:val="28"/>
        </w:rPr>
        <w:t>d</w:t>
      </w:r>
      <w:r w:rsidR="00290CA1" w:rsidRPr="00F8066D">
        <w:rPr>
          <w:rFonts w:ascii="Times New Roman" w:eastAsia="MS Mincho" w:hAnsi="Times New Roman"/>
          <w:color w:val="000000" w:themeColor="text1"/>
          <w:spacing w:val="-4"/>
          <w:sz w:val="28"/>
        </w:rPr>
        <w:t>itor (s)</w:t>
      </w:r>
      <w:r w:rsidRPr="00F8066D">
        <w:rPr>
          <w:rFonts w:ascii="Times New Roman" w:eastAsia="MS Mincho" w:hAnsi="Times New Roman"/>
          <w:color w:val="000000" w:themeColor="text1"/>
          <w:spacing w:val="-4"/>
          <w:sz w:val="28"/>
        </w:rPr>
        <w:t>. Place of publication</w:t>
      </w:r>
      <w:r w:rsidR="004E6D2F" w:rsidRPr="00F8066D">
        <w:rPr>
          <w:rFonts w:ascii="Times New Roman" w:eastAsia="MS Mincho" w:hAnsi="Times New Roman"/>
          <w:color w:val="000000" w:themeColor="text1"/>
          <w:spacing w:val="-4"/>
          <w:sz w:val="28"/>
        </w:rPr>
        <w:t>,</w:t>
      </w:r>
      <w:r w:rsidRPr="00F8066D">
        <w:rPr>
          <w:rFonts w:ascii="Times New Roman" w:eastAsia="MS Mincho" w:hAnsi="Times New Roman"/>
          <w:color w:val="000000" w:themeColor="text1"/>
          <w:spacing w:val="-4"/>
          <w:sz w:val="28"/>
        </w:rPr>
        <w:t xml:space="preserve"> Publisher, year, pp. page gange. </w:t>
      </w:r>
    </w:p>
    <w:p w14:paraId="417145F7" w14:textId="77777777" w:rsidR="00531482" w:rsidRPr="00F8066D" w:rsidRDefault="00531482" w:rsidP="00A42C45">
      <w:pPr>
        <w:widowControl w:val="0"/>
        <w:autoSpaceDE w:val="0"/>
        <w:autoSpaceDN w:val="0"/>
        <w:adjustRightInd w:val="0"/>
        <w:spacing w:line="288" w:lineRule="auto"/>
        <w:ind w:firstLine="567"/>
        <w:jc w:val="both"/>
        <w:rPr>
          <w:rFonts w:ascii="Times New Roman" w:hAnsi="Times New Roman"/>
          <w:color w:val="000000" w:themeColor="text1"/>
          <w:spacing w:val="-2"/>
          <w:sz w:val="28"/>
        </w:rPr>
      </w:pPr>
      <w:r w:rsidRPr="00F8066D">
        <w:rPr>
          <w:rFonts w:ascii="Times New Roman" w:hAnsi="Times New Roman"/>
          <w:color w:val="000000" w:themeColor="text1"/>
          <w:spacing w:val="-2"/>
          <w:sz w:val="28"/>
        </w:rPr>
        <w:t xml:space="preserve">Ví dụ: </w:t>
      </w:r>
    </w:p>
    <w:p w14:paraId="3195FA69" w14:textId="4E7B92AE" w:rsidR="00531482" w:rsidRPr="00F8066D" w:rsidRDefault="00531482" w:rsidP="00A42C45">
      <w:pPr>
        <w:ind w:left="851" w:hanging="284"/>
        <w:jc w:val="both"/>
        <w:rPr>
          <w:rFonts w:ascii="Times New Roman" w:hAnsi="Times New Roman"/>
          <w:color w:val="000000" w:themeColor="text1"/>
          <w:sz w:val="28"/>
          <w:szCs w:val="26"/>
        </w:rPr>
      </w:pPr>
      <w:r w:rsidRPr="00F8066D">
        <w:rPr>
          <w:rFonts w:ascii="Times New Roman" w:hAnsi="Times New Roman"/>
          <w:color w:val="000000" w:themeColor="text1"/>
          <w:sz w:val="28"/>
          <w:szCs w:val="26"/>
        </w:rPr>
        <w:t xml:space="preserve">5. Nguyễn Quang Tiến, </w:t>
      </w:r>
      <w:r w:rsidRPr="00F8066D">
        <w:rPr>
          <w:rFonts w:ascii="Times New Roman" w:hAnsi="Times New Roman"/>
          <w:i/>
          <w:color w:val="000000" w:themeColor="text1"/>
          <w:sz w:val="28"/>
          <w:szCs w:val="26"/>
        </w:rPr>
        <w:t>Về quá trình tụ cư lập làng ở Hương Vinh</w:t>
      </w:r>
      <w:r w:rsidRPr="00F8066D">
        <w:rPr>
          <w:rFonts w:ascii="Times New Roman" w:hAnsi="Times New Roman"/>
          <w:color w:val="000000" w:themeColor="text1"/>
          <w:sz w:val="28"/>
          <w:szCs w:val="26"/>
        </w:rPr>
        <w:t xml:space="preserve"> trong </w:t>
      </w:r>
      <w:r w:rsidRPr="00F8066D">
        <w:rPr>
          <w:rFonts w:ascii="Times New Roman" w:hAnsi="Times New Roman"/>
          <w:iCs/>
          <w:color w:val="000000" w:themeColor="text1"/>
          <w:sz w:val="28"/>
          <w:szCs w:val="26"/>
        </w:rPr>
        <w:t>Văn hóa - lịch sử Huế qua góc nhìn làng xã phụ cận và quan hệ với bên ngoài</w:t>
      </w:r>
      <w:r w:rsidRPr="00F8066D">
        <w:rPr>
          <w:rFonts w:ascii="Times New Roman" w:hAnsi="Times New Roman"/>
          <w:i/>
          <w:iCs/>
          <w:color w:val="000000" w:themeColor="text1"/>
          <w:sz w:val="28"/>
          <w:szCs w:val="26"/>
        </w:rPr>
        <w:t xml:space="preserve">, </w:t>
      </w:r>
      <w:r w:rsidRPr="00F8066D">
        <w:rPr>
          <w:rFonts w:ascii="Times New Roman" w:hAnsi="Times New Roman"/>
          <w:iCs/>
          <w:color w:val="000000" w:themeColor="text1"/>
          <w:sz w:val="28"/>
          <w:szCs w:val="26"/>
        </w:rPr>
        <w:t>Lê Minh Hương, chủ biên</w:t>
      </w:r>
      <w:r w:rsidRPr="00F8066D">
        <w:rPr>
          <w:rFonts w:ascii="Times New Roman" w:hAnsi="Times New Roman"/>
          <w:i/>
          <w:iCs/>
          <w:color w:val="000000" w:themeColor="text1"/>
          <w:sz w:val="28"/>
          <w:szCs w:val="26"/>
        </w:rPr>
        <w:t xml:space="preserve">. </w:t>
      </w:r>
      <w:r w:rsidR="00312070" w:rsidRPr="00F8066D">
        <w:rPr>
          <w:rFonts w:ascii="Times New Roman" w:hAnsi="Times New Roman"/>
          <w:color w:val="000000" w:themeColor="text1"/>
          <w:sz w:val="28"/>
          <w:szCs w:val="26"/>
        </w:rPr>
        <w:t>Huế,</w:t>
      </w:r>
      <w:r w:rsidRPr="00F8066D">
        <w:rPr>
          <w:rFonts w:ascii="Times New Roman" w:hAnsi="Times New Roman"/>
          <w:color w:val="000000" w:themeColor="text1"/>
          <w:sz w:val="28"/>
          <w:szCs w:val="26"/>
        </w:rPr>
        <w:t xml:space="preserve"> Nxb.</w:t>
      </w:r>
      <w:r w:rsidR="00C86E45" w:rsidRPr="00F8066D">
        <w:rPr>
          <w:rFonts w:ascii="Times New Roman" w:hAnsi="Times New Roman"/>
          <w:color w:val="000000" w:themeColor="text1"/>
          <w:sz w:val="28"/>
          <w:szCs w:val="26"/>
        </w:rPr>
        <w:t xml:space="preserve"> </w:t>
      </w:r>
      <w:r w:rsidRPr="00F8066D">
        <w:rPr>
          <w:rFonts w:ascii="Times New Roman" w:hAnsi="Times New Roman"/>
          <w:color w:val="000000" w:themeColor="text1"/>
          <w:sz w:val="28"/>
          <w:szCs w:val="26"/>
        </w:rPr>
        <w:t>Thuận Hóa, 2010, tr.</w:t>
      </w:r>
      <w:r w:rsidR="00312070" w:rsidRPr="00F8066D">
        <w:rPr>
          <w:rFonts w:ascii="Times New Roman" w:hAnsi="Times New Roman"/>
          <w:color w:val="000000" w:themeColor="text1"/>
          <w:sz w:val="28"/>
          <w:szCs w:val="26"/>
        </w:rPr>
        <w:t xml:space="preserve"> </w:t>
      </w:r>
      <w:r w:rsidRPr="00F8066D">
        <w:rPr>
          <w:rFonts w:ascii="Times New Roman" w:hAnsi="Times New Roman"/>
          <w:color w:val="000000" w:themeColor="text1"/>
          <w:sz w:val="28"/>
          <w:szCs w:val="26"/>
        </w:rPr>
        <w:t>10-28.</w:t>
      </w:r>
    </w:p>
    <w:p w14:paraId="61B45447" w14:textId="22FBDC02" w:rsidR="009E61DD" w:rsidRPr="00F8066D" w:rsidRDefault="00531482" w:rsidP="00461115">
      <w:pPr>
        <w:widowControl w:val="0"/>
        <w:autoSpaceDE w:val="0"/>
        <w:autoSpaceDN w:val="0"/>
        <w:adjustRightInd w:val="0"/>
        <w:spacing w:before="40" w:after="40" w:line="288" w:lineRule="auto"/>
        <w:ind w:left="851" w:hanging="284"/>
        <w:jc w:val="both"/>
        <w:rPr>
          <w:rFonts w:ascii="Times New Roman" w:hAnsi="Times New Roman"/>
          <w:color w:val="000000" w:themeColor="text1"/>
          <w:spacing w:val="-2"/>
          <w:sz w:val="28"/>
        </w:rPr>
      </w:pPr>
      <w:r w:rsidRPr="00F8066D">
        <w:rPr>
          <w:rFonts w:ascii="Times New Roman" w:hAnsi="Times New Roman"/>
          <w:color w:val="000000" w:themeColor="text1"/>
          <w:spacing w:val="-2"/>
          <w:sz w:val="28"/>
        </w:rPr>
        <w:t xml:space="preserve">6. G. O. Young, </w:t>
      </w:r>
      <w:r w:rsidRPr="00F8066D">
        <w:rPr>
          <w:rFonts w:ascii="Times New Roman" w:hAnsi="Times New Roman"/>
          <w:i/>
          <w:color w:val="000000" w:themeColor="text1"/>
          <w:spacing w:val="-2"/>
          <w:sz w:val="28"/>
        </w:rPr>
        <w:t>Synthetic structure of industrial plastics</w:t>
      </w:r>
      <w:r w:rsidRPr="00F8066D">
        <w:rPr>
          <w:rFonts w:ascii="Times New Roman" w:hAnsi="Times New Roman"/>
          <w:color w:val="000000" w:themeColor="text1"/>
          <w:spacing w:val="-2"/>
          <w:sz w:val="28"/>
        </w:rPr>
        <w:t xml:space="preserve"> in </w:t>
      </w:r>
      <w:r w:rsidRPr="00F8066D">
        <w:rPr>
          <w:rFonts w:ascii="Times New Roman" w:hAnsi="Times New Roman"/>
          <w:iCs/>
          <w:color w:val="000000" w:themeColor="text1"/>
          <w:spacing w:val="-2"/>
          <w:sz w:val="28"/>
        </w:rPr>
        <w:t>Plastics</w:t>
      </w:r>
      <w:r w:rsidRPr="00F8066D">
        <w:rPr>
          <w:rFonts w:ascii="Times New Roman" w:hAnsi="Times New Roman"/>
          <w:color w:val="000000" w:themeColor="text1"/>
          <w:spacing w:val="-2"/>
          <w:sz w:val="28"/>
        </w:rPr>
        <w:t xml:space="preserve">, 2nd ed., Vol. 3, J. </w:t>
      </w:r>
      <w:r w:rsidR="00D977FC" w:rsidRPr="00F8066D">
        <w:rPr>
          <w:rFonts w:ascii="Times New Roman" w:hAnsi="Times New Roman"/>
          <w:color w:val="000000" w:themeColor="text1"/>
          <w:spacing w:val="-2"/>
          <w:sz w:val="28"/>
        </w:rPr>
        <w:t xml:space="preserve"> </w:t>
      </w:r>
      <w:r w:rsidR="009E61DD" w:rsidRPr="00F8066D">
        <w:rPr>
          <w:rFonts w:ascii="Times New Roman" w:hAnsi="Times New Roman"/>
          <w:color w:val="000000" w:themeColor="text1"/>
          <w:spacing w:val="-2"/>
          <w:sz w:val="28"/>
        </w:rPr>
        <w:t xml:space="preserve">J.  Peters, </w:t>
      </w:r>
      <w:r w:rsidR="00290CA1" w:rsidRPr="00F8066D">
        <w:rPr>
          <w:rFonts w:ascii="Times New Roman" w:hAnsi="Times New Roman"/>
          <w:color w:val="000000" w:themeColor="text1"/>
          <w:spacing w:val="-2"/>
          <w:sz w:val="28"/>
        </w:rPr>
        <w:t>editor</w:t>
      </w:r>
      <w:r w:rsidR="009E61DD" w:rsidRPr="00F8066D">
        <w:rPr>
          <w:rFonts w:ascii="Times New Roman" w:hAnsi="Times New Roman"/>
          <w:color w:val="000000" w:themeColor="text1"/>
          <w:spacing w:val="-2"/>
          <w:sz w:val="28"/>
        </w:rPr>
        <w:t>. New York, McGraw-Hill, 1964, pp. 15-64.</w:t>
      </w:r>
    </w:p>
    <w:p w14:paraId="5E12023B" w14:textId="77777777" w:rsidR="009E61DD" w:rsidRPr="00F8066D" w:rsidRDefault="009E61DD" w:rsidP="009E61DD">
      <w:pPr>
        <w:widowControl w:val="0"/>
        <w:autoSpaceDE w:val="0"/>
        <w:autoSpaceDN w:val="0"/>
        <w:adjustRightInd w:val="0"/>
        <w:spacing w:before="40" w:after="40" w:line="288" w:lineRule="auto"/>
        <w:ind w:firstLine="567"/>
        <w:jc w:val="both"/>
        <w:rPr>
          <w:rFonts w:ascii="Times New Roman" w:eastAsia="MS Mincho" w:hAnsi="Times New Roman"/>
          <w:b/>
          <w:i/>
          <w:color w:val="000000" w:themeColor="text1"/>
          <w:sz w:val="28"/>
          <w:szCs w:val="24"/>
        </w:rPr>
      </w:pPr>
      <w:r w:rsidRPr="00F8066D">
        <w:rPr>
          <w:rFonts w:ascii="Times New Roman" w:eastAsia="MS Mincho" w:hAnsi="Times New Roman"/>
          <w:b/>
          <w:color w:val="000000" w:themeColor="text1"/>
          <w:sz w:val="28"/>
          <w:szCs w:val="24"/>
        </w:rPr>
        <w:t xml:space="preserve">- </w:t>
      </w:r>
      <w:r w:rsidRPr="00F8066D">
        <w:rPr>
          <w:rFonts w:ascii="Times New Roman" w:eastAsia="MS Mincho" w:hAnsi="Times New Roman"/>
          <w:b/>
          <w:i/>
          <w:color w:val="000000" w:themeColor="text1"/>
          <w:sz w:val="28"/>
          <w:szCs w:val="24"/>
        </w:rPr>
        <w:t>Với bài báo trên tạp chí khoa học</w:t>
      </w:r>
      <w:r w:rsidRPr="00F8066D">
        <w:rPr>
          <w:rFonts w:ascii="Times New Roman" w:eastAsia="MS Mincho" w:hAnsi="Times New Roman"/>
          <w:b/>
          <w:i/>
          <w:iCs/>
          <w:color w:val="000000" w:themeColor="text1"/>
          <w:sz w:val="28"/>
          <w:szCs w:val="24"/>
        </w:rPr>
        <w:t xml:space="preserve">: </w:t>
      </w:r>
    </w:p>
    <w:p w14:paraId="73EC747C" w14:textId="3B6CFC32" w:rsidR="009E61DD" w:rsidRPr="00F8066D" w:rsidRDefault="009E61DD" w:rsidP="009E61DD">
      <w:pPr>
        <w:widowControl w:val="0"/>
        <w:autoSpaceDE w:val="0"/>
        <w:autoSpaceDN w:val="0"/>
        <w:adjustRightInd w:val="0"/>
        <w:spacing w:before="40" w:after="40" w:line="288" w:lineRule="auto"/>
        <w:ind w:firstLine="567"/>
        <w:jc w:val="both"/>
        <w:rPr>
          <w:rFonts w:ascii="Times New Roman" w:eastAsia="MS Mincho" w:hAnsi="Times New Roman"/>
          <w:color w:val="000000" w:themeColor="text1"/>
          <w:sz w:val="30"/>
        </w:rPr>
      </w:pPr>
      <w:r w:rsidRPr="00F8066D">
        <w:rPr>
          <w:rFonts w:ascii="Times New Roman" w:eastAsia="MS Mincho" w:hAnsi="Times New Roman"/>
          <w:color w:val="000000" w:themeColor="text1"/>
          <w:sz w:val="30"/>
        </w:rPr>
        <w:t xml:space="preserve">STT. Tên tác giả (các tác giả) bài báo, </w:t>
      </w:r>
      <w:r w:rsidRPr="00F8066D">
        <w:rPr>
          <w:rFonts w:ascii="Times New Roman" w:eastAsia="MS Mincho" w:hAnsi="Times New Roman"/>
          <w:i/>
          <w:color w:val="000000" w:themeColor="text1"/>
          <w:sz w:val="30"/>
        </w:rPr>
        <w:t>Tên bài báo</w:t>
      </w:r>
      <w:r w:rsidRPr="00F8066D">
        <w:rPr>
          <w:rFonts w:ascii="Times New Roman" w:eastAsia="MS Mincho" w:hAnsi="Times New Roman"/>
          <w:color w:val="000000" w:themeColor="text1"/>
          <w:sz w:val="30"/>
        </w:rPr>
        <w:t xml:space="preserve"> </w:t>
      </w:r>
      <w:r w:rsidR="00290CA1" w:rsidRPr="00F8066D">
        <w:rPr>
          <w:rFonts w:ascii="Times New Roman" w:eastAsia="MS Mincho" w:hAnsi="Times New Roman"/>
          <w:i/>
          <w:iCs/>
          <w:color w:val="000000" w:themeColor="text1"/>
          <w:sz w:val="30"/>
        </w:rPr>
        <w:t xml:space="preserve">in nghiêng, </w:t>
      </w:r>
      <w:r w:rsidRPr="00F8066D">
        <w:rPr>
          <w:rFonts w:ascii="Times New Roman" w:eastAsia="MS Mincho" w:hAnsi="Times New Roman"/>
          <w:iCs/>
          <w:color w:val="000000" w:themeColor="text1"/>
          <w:sz w:val="30"/>
        </w:rPr>
        <w:t>Tên tạp chí</w:t>
      </w:r>
      <w:r w:rsidRPr="00F8066D">
        <w:rPr>
          <w:rFonts w:ascii="Times New Roman" w:eastAsia="MS Mincho" w:hAnsi="Times New Roman"/>
          <w:color w:val="000000" w:themeColor="text1"/>
          <w:sz w:val="30"/>
        </w:rPr>
        <w:t>, tập, số, trang số, năm. DOI: xx.xxxxxxxxxx (nế</w:t>
      </w:r>
      <w:r w:rsidR="00461115" w:rsidRPr="00F8066D">
        <w:rPr>
          <w:rFonts w:ascii="Times New Roman" w:eastAsia="MS Mincho" w:hAnsi="Times New Roman"/>
          <w:color w:val="000000" w:themeColor="text1"/>
          <w:sz w:val="30"/>
        </w:rPr>
        <w:t>u có)</w:t>
      </w:r>
      <w:r w:rsidRPr="00F8066D">
        <w:rPr>
          <w:rFonts w:ascii="Times New Roman" w:eastAsia="MS Mincho" w:hAnsi="Times New Roman"/>
          <w:color w:val="000000" w:themeColor="text1"/>
          <w:sz w:val="30"/>
        </w:rPr>
        <w:t xml:space="preserve"> </w:t>
      </w:r>
    </w:p>
    <w:p w14:paraId="513DBE32" w14:textId="3DF1567B" w:rsidR="009E61DD" w:rsidRPr="00F8066D" w:rsidRDefault="009E61DD" w:rsidP="009E61DD">
      <w:pPr>
        <w:widowControl w:val="0"/>
        <w:autoSpaceDE w:val="0"/>
        <w:autoSpaceDN w:val="0"/>
        <w:adjustRightInd w:val="0"/>
        <w:spacing w:before="40" w:after="40" w:line="288" w:lineRule="auto"/>
        <w:ind w:firstLine="567"/>
        <w:jc w:val="both"/>
        <w:rPr>
          <w:rFonts w:ascii="Times New Roman" w:eastAsia="MS Mincho" w:hAnsi="Times New Roman"/>
          <w:color w:val="000000" w:themeColor="text1"/>
          <w:sz w:val="30"/>
        </w:rPr>
      </w:pPr>
      <w:r w:rsidRPr="00F8066D">
        <w:rPr>
          <w:rFonts w:ascii="Times New Roman" w:eastAsia="MS Mincho" w:hAnsi="Times New Roman"/>
          <w:color w:val="000000" w:themeColor="text1"/>
          <w:sz w:val="30"/>
        </w:rPr>
        <w:t xml:space="preserve">No. Author(s) of paper, </w:t>
      </w:r>
      <w:r w:rsidRPr="00F8066D">
        <w:rPr>
          <w:rFonts w:ascii="Times New Roman" w:eastAsia="MS Mincho" w:hAnsi="Times New Roman"/>
          <w:i/>
          <w:color w:val="000000" w:themeColor="text1"/>
          <w:sz w:val="30"/>
        </w:rPr>
        <w:t>Title of paper</w:t>
      </w:r>
      <w:r w:rsidRPr="00F8066D">
        <w:rPr>
          <w:rFonts w:ascii="Times New Roman" w:eastAsia="MS Mincho" w:hAnsi="Times New Roman"/>
          <w:color w:val="000000" w:themeColor="text1"/>
          <w:sz w:val="30"/>
        </w:rPr>
        <w:t xml:space="preserve"> </w:t>
      </w:r>
      <w:r w:rsidR="00337F48" w:rsidRPr="00F8066D">
        <w:rPr>
          <w:rFonts w:ascii="Times New Roman" w:eastAsia="MS Mincho" w:hAnsi="Times New Roman"/>
          <w:i/>
          <w:iCs/>
          <w:color w:val="000000" w:themeColor="text1"/>
          <w:sz w:val="30"/>
        </w:rPr>
        <w:t>- italicized</w:t>
      </w:r>
      <w:r w:rsidR="00337F48" w:rsidRPr="00F8066D">
        <w:rPr>
          <w:rFonts w:ascii="Times New Roman" w:eastAsia="MS Mincho" w:hAnsi="Times New Roman"/>
          <w:color w:val="000000" w:themeColor="text1"/>
          <w:sz w:val="30"/>
        </w:rPr>
        <w:t xml:space="preserve">, </w:t>
      </w:r>
      <w:r w:rsidRPr="00F8066D">
        <w:rPr>
          <w:rFonts w:ascii="Times New Roman" w:eastAsia="MS Mincho" w:hAnsi="Times New Roman"/>
          <w:iCs/>
          <w:color w:val="000000" w:themeColor="text1"/>
          <w:sz w:val="30"/>
        </w:rPr>
        <w:t>Journal name</w:t>
      </w:r>
      <w:r w:rsidR="00337F48" w:rsidRPr="00F8066D">
        <w:rPr>
          <w:rFonts w:ascii="Times New Roman" w:eastAsia="MS Mincho" w:hAnsi="Times New Roman"/>
          <w:i/>
          <w:iCs/>
          <w:color w:val="000000" w:themeColor="text1"/>
          <w:sz w:val="30"/>
        </w:rPr>
        <w:t>,</w:t>
      </w:r>
      <w:r w:rsidR="00337F48" w:rsidRPr="00F8066D">
        <w:rPr>
          <w:rFonts w:ascii="Times New Roman" w:eastAsia="MS Mincho" w:hAnsi="Times New Roman"/>
          <w:i/>
          <w:color w:val="000000" w:themeColor="text1"/>
          <w:sz w:val="30"/>
        </w:rPr>
        <w:t xml:space="preserve"> </w:t>
      </w:r>
      <w:r w:rsidRPr="00F8066D">
        <w:rPr>
          <w:rFonts w:ascii="Times New Roman" w:eastAsia="MS Mincho" w:hAnsi="Times New Roman"/>
          <w:color w:val="000000" w:themeColor="text1"/>
          <w:sz w:val="30"/>
        </w:rPr>
        <w:t xml:space="preserve">volume number, issue number, pp. page gange, year. DOI: xx.xxxxxxxxxx (if available) </w:t>
      </w:r>
    </w:p>
    <w:p w14:paraId="48B65576" w14:textId="77777777" w:rsidR="009E61DD" w:rsidRPr="00F8066D" w:rsidRDefault="009E61DD" w:rsidP="00D977FC">
      <w:pPr>
        <w:widowControl w:val="0"/>
        <w:autoSpaceDE w:val="0"/>
        <w:autoSpaceDN w:val="0"/>
        <w:adjustRightInd w:val="0"/>
        <w:spacing w:before="40" w:after="40" w:line="288" w:lineRule="auto"/>
        <w:ind w:left="851" w:hanging="284"/>
        <w:jc w:val="both"/>
        <w:rPr>
          <w:rFonts w:ascii="Times New Roman" w:hAnsi="Times New Roman"/>
          <w:color w:val="000000" w:themeColor="text1"/>
          <w:spacing w:val="-2"/>
          <w:sz w:val="28"/>
        </w:rPr>
      </w:pPr>
      <w:r w:rsidRPr="00F8066D">
        <w:rPr>
          <w:rFonts w:ascii="Times New Roman" w:hAnsi="Times New Roman"/>
          <w:color w:val="000000" w:themeColor="text1"/>
          <w:spacing w:val="-2"/>
          <w:sz w:val="28"/>
        </w:rPr>
        <w:t>Ví dụ:</w:t>
      </w:r>
    </w:p>
    <w:p w14:paraId="15F96CC8" w14:textId="0F53A704" w:rsidR="00531482" w:rsidRPr="00F8066D" w:rsidRDefault="009E61DD" w:rsidP="00D977FC">
      <w:pPr>
        <w:widowControl w:val="0"/>
        <w:autoSpaceDE w:val="0"/>
        <w:autoSpaceDN w:val="0"/>
        <w:adjustRightInd w:val="0"/>
        <w:spacing w:before="40" w:after="40" w:line="288" w:lineRule="auto"/>
        <w:ind w:left="851" w:hanging="284"/>
        <w:jc w:val="both"/>
        <w:rPr>
          <w:rFonts w:ascii="Times New Roman" w:hAnsi="Times New Roman"/>
          <w:bCs/>
          <w:iCs/>
          <w:color w:val="000000" w:themeColor="text1"/>
          <w:sz w:val="28"/>
          <w:szCs w:val="24"/>
        </w:rPr>
      </w:pPr>
      <w:r w:rsidRPr="00F8066D">
        <w:rPr>
          <w:rFonts w:ascii="Times New Roman" w:hAnsi="Times New Roman"/>
          <w:color w:val="000000" w:themeColor="text1"/>
          <w:spacing w:val="-2"/>
          <w:sz w:val="28"/>
        </w:rPr>
        <w:t xml:space="preserve">7.  Nguyễn Thanh Tùng, Trần Hoàng Ty và </w:t>
      </w:r>
      <w:r w:rsidR="004E6D2F" w:rsidRPr="00F8066D">
        <w:rPr>
          <w:rFonts w:ascii="Times New Roman" w:hAnsi="Times New Roman"/>
          <w:color w:val="000000" w:themeColor="text1"/>
          <w:spacing w:val="-2"/>
          <w:sz w:val="28"/>
        </w:rPr>
        <w:t>N</w:t>
      </w:r>
      <w:r w:rsidR="00531482" w:rsidRPr="00F8066D">
        <w:rPr>
          <w:rFonts w:ascii="Times New Roman" w:hAnsi="Times New Roman"/>
          <w:bCs/>
          <w:iCs/>
          <w:color w:val="000000" w:themeColor="text1"/>
          <w:sz w:val="28"/>
          <w:szCs w:val="24"/>
        </w:rPr>
        <w:t xml:space="preserve">guyễn Đức Anh, </w:t>
      </w:r>
      <w:r w:rsidR="00531482" w:rsidRPr="00F8066D">
        <w:rPr>
          <w:rFonts w:ascii="Times New Roman" w:hAnsi="Times New Roman"/>
          <w:bCs/>
          <w:i/>
          <w:iCs/>
          <w:color w:val="000000" w:themeColor="text1"/>
          <w:sz w:val="28"/>
          <w:szCs w:val="24"/>
        </w:rPr>
        <w:t>Đa dạng loài và đặc điểm phân bố của giun đất ở Đồng bằng sông Cửu Long</w:t>
      </w:r>
      <w:r w:rsidR="00337F48" w:rsidRPr="00F8066D">
        <w:rPr>
          <w:rFonts w:ascii="Times New Roman" w:hAnsi="Times New Roman"/>
          <w:bCs/>
          <w:i/>
          <w:iCs/>
          <w:color w:val="000000" w:themeColor="text1"/>
          <w:sz w:val="28"/>
          <w:szCs w:val="24"/>
        </w:rPr>
        <w:t>,</w:t>
      </w:r>
      <w:r w:rsidR="00531482" w:rsidRPr="00F8066D">
        <w:rPr>
          <w:rFonts w:ascii="Times New Roman" w:hAnsi="Times New Roman"/>
          <w:bCs/>
          <w:iCs/>
          <w:color w:val="000000" w:themeColor="text1"/>
          <w:sz w:val="28"/>
          <w:szCs w:val="24"/>
        </w:rPr>
        <w:t xml:space="preserve"> Tạp chí Khoa học và Công nghệ nhiệt đới, số 24, tr</w:t>
      </w:r>
      <w:r w:rsidR="00C86E45" w:rsidRPr="00F8066D">
        <w:rPr>
          <w:rFonts w:ascii="Times New Roman" w:hAnsi="Times New Roman"/>
          <w:bCs/>
          <w:iCs/>
          <w:color w:val="000000" w:themeColor="text1"/>
          <w:sz w:val="28"/>
          <w:szCs w:val="24"/>
        </w:rPr>
        <w:t>.</w:t>
      </w:r>
      <w:r w:rsidR="00BB703F" w:rsidRPr="00F8066D">
        <w:rPr>
          <w:rFonts w:ascii="Times New Roman" w:hAnsi="Times New Roman"/>
          <w:bCs/>
          <w:iCs/>
          <w:color w:val="000000" w:themeColor="text1"/>
          <w:sz w:val="28"/>
          <w:szCs w:val="24"/>
        </w:rPr>
        <w:t xml:space="preserve"> </w:t>
      </w:r>
      <w:r w:rsidR="00531482" w:rsidRPr="00F8066D">
        <w:rPr>
          <w:rFonts w:ascii="Times New Roman" w:hAnsi="Times New Roman"/>
          <w:bCs/>
          <w:iCs/>
          <w:color w:val="000000" w:themeColor="text1"/>
          <w:sz w:val="28"/>
          <w:szCs w:val="24"/>
        </w:rPr>
        <w:t>103-114, 2021</w:t>
      </w:r>
      <w:r w:rsidR="00461115" w:rsidRPr="00F8066D">
        <w:rPr>
          <w:rFonts w:ascii="Times New Roman" w:hAnsi="Times New Roman"/>
          <w:bCs/>
          <w:iCs/>
          <w:color w:val="000000" w:themeColor="text1"/>
          <w:sz w:val="28"/>
          <w:szCs w:val="24"/>
        </w:rPr>
        <w:t>.</w:t>
      </w:r>
      <w:r w:rsidR="00531482" w:rsidRPr="00F8066D">
        <w:rPr>
          <w:rFonts w:ascii="Times New Roman" w:hAnsi="Times New Roman"/>
          <w:bCs/>
          <w:iCs/>
          <w:color w:val="000000" w:themeColor="text1"/>
          <w:sz w:val="28"/>
          <w:szCs w:val="24"/>
        </w:rPr>
        <w:t xml:space="preserve"> DOI: 10.58334/vrtc. Jtst.n24.11</w:t>
      </w:r>
    </w:p>
    <w:p w14:paraId="1CCEF120" w14:textId="7BE997D0" w:rsidR="00531482" w:rsidRPr="00F8066D" w:rsidRDefault="00531482" w:rsidP="00531482">
      <w:pPr>
        <w:spacing w:before="40" w:after="40" w:line="295" w:lineRule="auto"/>
        <w:ind w:left="851" w:hanging="284"/>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lastRenderedPageBreak/>
        <w:t>8.</w:t>
      </w:r>
      <w:r w:rsidR="009E61DD" w:rsidRPr="00F8066D">
        <w:rPr>
          <w:rFonts w:ascii="Times New Roman" w:hAnsi="Times New Roman"/>
          <w:color w:val="000000" w:themeColor="text1"/>
          <w:sz w:val="28"/>
          <w:szCs w:val="24"/>
        </w:rPr>
        <w:t xml:space="preserve"> </w:t>
      </w:r>
      <w:r w:rsidRPr="00F8066D">
        <w:rPr>
          <w:rFonts w:ascii="Times New Roman" w:hAnsi="Times New Roman"/>
          <w:color w:val="000000" w:themeColor="text1"/>
          <w:sz w:val="28"/>
          <w:szCs w:val="24"/>
        </w:rPr>
        <w:t xml:space="preserve"> </w:t>
      </w:r>
      <w:r w:rsidRPr="00F8066D">
        <w:rPr>
          <w:rFonts w:ascii="Times New Roman" w:hAnsi="Times New Roman"/>
          <w:color w:val="000000" w:themeColor="text1"/>
          <w:spacing w:val="-4"/>
          <w:sz w:val="28"/>
          <w:szCs w:val="24"/>
        </w:rPr>
        <w:t xml:space="preserve">G. Liu, K. Y. Lee and H. F. Jordan, </w:t>
      </w:r>
      <w:r w:rsidRPr="00F8066D">
        <w:rPr>
          <w:rFonts w:ascii="Times New Roman" w:hAnsi="Times New Roman"/>
          <w:i/>
          <w:color w:val="000000" w:themeColor="text1"/>
          <w:spacing w:val="-4"/>
          <w:sz w:val="28"/>
          <w:szCs w:val="24"/>
        </w:rPr>
        <w:t>TDM and TWDM de Bruijn networks and shufflenets for optical communications</w:t>
      </w:r>
      <w:r w:rsidR="00337F48" w:rsidRPr="00F8066D">
        <w:rPr>
          <w:rFonts w:ascii="Times New Roman" w:hAnsi="Times New Roman"/>
          <w:i/>
          <w:color w:val="000000" w:themeColor="text1"/>
          <w:spacing w:val="-4"/>
          <w:sz w:val="28"/>
          <w:szCs w:val="24"/>
        </w:rPr>
        <w:t>,</w:t>
      </w:r>
      <w:r w:rsidRPr="00F8066D">
        <w:rPr>
          <w:rFonts w:ascii="Times New Roman" w:hAnsi="Times New Roman"/>
          <w:color w:val="000000" w:themeColor="text1"/>
          <w:spacing w:val="-4"/>
          <w:sz w:val="28"/>
          <w:szCs w:val="24"/>
        </w:rPr>
        <w:t> </w:t>
      </w:r>
      <w:r w:rsidRPr="00F8066D">
        <w:rPr>
          <w:rFonts w:ascii="Times New Roman" w:hAnsi="Times New Roman"/>
          <w:iCs/>
          <w:color w:val="000000" w:themeColor="text1"/>
          <w:spacing w:val="-4"/>
          <w:sz w:val="28"/>
          <w:szCs w:val="24"/>
        </w:rPr>
        <w:t>IEEE Trans. Comp.</w:t>
      </w:r>
      <w:r w:rsidRPr="00F8066D">
        <w:rPr>
          <w:rFonts w:ascii="Times New Roman" w:hAnsi="Times New Roman"/>
          <w:color w:val="000000" w:themeColor="text1"/>
          <w:spacing w:val="-4"/>
          <w:sz w:val="28"/>
          <w:szCs w:val="24"/>
        </w:rPr>
        <w:t>, Vol. 46, pp. 695-701, 1997.</w:t>
      </w:r>
      <w:r w:rsidRPr="00F8066D">
        <w:rPr>
          <w:rFonts w:ascii="Times New Roman" w:hAnsi="Times New Roman"/>
          <w:color w:val="000000" w:themeColor="text1"/>
          <w:sz w:val="28"/>
          <w:szCs w:val="24"/>
        </w:rPr>
        <w:t xml:space="preserve"> </w:t>
      </w:r>
    </w:p>
    <w:p w14:paraId="4A052281" w14:textId="25A572FB" w:rsidR="00531482" w:rsidRPr="00F8066D" w:rsidRDefault="00531482" w:rsidP="00531482">
      <w:pPr>
        <w:pStyle w:val="ListParagraph"/>
        <w:numPr>
          <w:ilvl w:val="0"/>
          <w:numId w:val="40"/>
        </w:numPr>
        <w:autoSpaceDE w:val="0"/>
        <w:autoSpaceDN w:val="0"/>
        <w:adjustRightInd w:val="0"/>
        <w:spacing w:before="40" w:after="40" w:line="300" w:lineRule="auto"/>
        <w:jc w:val="both"/>
        <w:rPr>
          <w:rFonts w:ascii="TimesNewRomanPSMT" w:hAnsi="TimesNewRomanPSMT" w:cs="TimesNewRomanPSMT"/>
          <w:color w:val="000000" w:themeColor="text1"/>
          <w:spacing w:val="-4"/>
          <w:sz w:val="24"/>
        </w:rPr>
      </w:pPr>
      <w:r w:rsidRPr="00F8066D">
        <w:rPr>
          <w:rFonts w:ascii="TimesNewRomanPSMT" w:hAnsi="TimesNewRomanPSMT" w:cs="TimesNewRomanPSMT"/>
          <w:color w:val="000000" w:themeColor="text1"/>
          <w:spacing w:val="-4"/>
        </w:rPr>
        <w:t xml:space="preserve">K. A. Nelson, R. J. Davis, D. R. Lutz, and W. Smith, </w:t>
      </w:r>
      <w:r w:rsidRPr="00F8066D">
        <w:rPr>
          <w:rFonts w:ascii="TimesNewRomanPSMT" w:hAnsi="TimesNewRomanPSMT" w:cs="TimesNewRomanPSMT"/>
          <w:i/>
          <w:color w:val="000000" w:themeColor="text1"/>
          <w:spacing w:val="-4"/>
        </w:rPr>
        <w:t>Optical generation of tunable ultrasonic waves</w:t>
      </w:r>
      <w:r w:rsidR="00337F48" w:rsidRPr="00F8066D">
        <w:rPr>
          <w:rFonts w:ascii="TimesNewRomanPSMT" w:hAnsi="TimesNewRomanPSMT" w:cs="TimesNewRomanPSMT"/>
          <w:i/>
          <w:color w:val="000000" w:themeColor="text1"/>
          <w:spacing w:val="-4"/>
        </w:rPr>
        <w:t>,</w:t>
      </w:r>
      <w:r w:rsidRPr="00F8066D">
        <w:rPr>
          <w:rFonts w:ascii="TimesNewRomanPSMT" w:hAnsi="TimesNewRomanPSMT" w:cs="TimesNewRomanPSMT"/>
          <w:color w:val="000000" w:themeColor="text1"/>
          <w:spacing w:val="-4"/>
        </w:rPr>
        <w:t xml:space="preserve"> </w:t>
      </w:r>
      <w:r w:rsidRPr="00F8066D">
        <w:rPr>
          <w:rFonts w:ascii="TimesNewRomanPS-ItalicMT" w:hAnsi="TimesNewRomanPS-ItalicMT" w:cs="TimesNewRomanPS-ItalicMT"/>
          <w:iCs/>
          <w:color w:val="000000" w:themeColor="text1"/>
          <w:spacing w:val="-4"/>
        </w:rPr>
        <w:t>Journal of Applied Physics</w:t>
      </w:r>
      <w:r w:rsidRPr="00F8066D">
        <w:rPr>
          <w:rFonts w:ascii="TimesNewRomanPSMT" w:hAnsi="TimesNewRomanPSMT" w:cs="TimesNewRomanPSMT"/>
          <w:color w:val="000000" w:themeColor="text1"/>
          <w:spacing w:val="-4"/>
        </w:rPr>
        <w:t xml:space="preserve">, </w:t>
      </w:r>
      <w:r w:rsidR="00C86E45" w:rsidRPr="00F8066D">
        <w:rPr>
          <w:rFonts w:ascii="TimesNewRomanPSMT" w:hAnsi="TimesNewRomanPSMT" w:cs="TimesNewRomanPSMT"/>
          <w:color w:val="000000" w:themeColor="text1"/>
          <w:spacing w:val="-4"/>
        </w:rPr>
        <w:t>Vol</w:t>
      </w:r>
      <w:r w:rsidRPr="00F8066D">
        <w:rPr>
          <w:rFonts w:ascii="TimesNewRomanPSMT" w:hAnsi="TimesNewRomanPSMT" w:cs="TimesNewRomanPSMT"/>
          <w:color w:val="000000" w:themeColor="text1"/>
          <w:spacing w:val="-4"/>
        </w:rPr>
        <w:t xml:space="preserve">. 53, </w:t>
      </w:r>
      <w:r w:rsidR="00C86E45" w:rsidRPr="00F8066D">
        <w:rPr>
          <w:rFonts w:ascii="TimesNewRomanPSMT" w:hAnsi="TimesNewRomanPSMT" w:cs="TimesNewRomanPSMT"/>
          <w:color w:val="000000" w:themeColor="text1"/>
          <w:spacing w:val="-4"/>
        </w:rPr>
        <w:t>No</w:t>
      </w:r>
      <w:r w:rsidRPr="00F8066D">
        <w:rPr>
          <w:rFonts w:ascii="TimesNewRomanPSMT" w:hAnsi="TimesNewRomanPSMT" w:cs="TimesNewRomanPSMT"/>
          <w:color w:val="000000" w:themeColor="text1"/>
          <w:spacing w:val="-4"/>
        </w:rPr>
        <w:t>. 2, Feb., pp. 1144-1149, 2002.</w:t>
      </w:r>
    </w:p>
    <w:p w14:paraId="42098C73" w14:textId="3BD57159" w:rsidR="00531482" w:rsidRPr="00F8066D" w:rsidRDefault="00531482" w:rsidP="00531482">
      <w:pPr>
        <w:pStyle w:val="ListParagraph"/>
        <w:numPr>
          <w:ilvl w:val="0"/>
          <w:numId w:val="40"/>
        </w:numPr>
        <w:autoSpaceDE w:val="0"/>
        <w:autoSpaceDN w:val="0"/>
        <w:adjustRightInd w:val="0"/>
        <w:spacing w:before="40" w:after="40" w:line="300" w:lineRule="auto"/>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 xml:space="preserve">J. Attapangittya, </w:t>
      </w:r>
      <w:r w:rsidRPr="00F8066D">
        <w:rPr>
          <w:rFonts w:ascii="TimesNewRomanPSMT" w:hAnsi="TimesNewRomanPSMT" w:cs="TimesNewRomanPSMT"/>
          <w:i/>
          <w:color w:val="000000" w:themeColor="text1"/>
        </w:rPr>
        <w:t>Social studies in gibberish</w:t>
      </w:r>
      <w:r w:rsidR="00337F48" w:rsidRPr="00F8066D">
        <w:rPr>
          <w:rFonts w:ascii="TimesNewRomanPSMT" w:hAnsi="TimesNewRomanPSMT" w:cs="TimesNewRomanPSMT"/>
          <w:i/>
          <w:color w:val="000000" w:themeColor="text1"/>
        </w:rPr>
        <w:t>,</w:t>
      </w:r>
      <w:r w:rsidRPr="00F8066D">
        <w:rPr>
          <w:rFonts w:ascii="TimesNewRomanPSMT" w:hAnsi="TimesNewRomanPSMT" w:cs="TimesNewRomanPSMT"/>
          <w:color w:val="000000" w:themeColor="text1"/>
        </w:rPr>
        <w:t xml:space="preserve"> </w:t>
      </w:r>
      <w:r w:rsidRPr="00F8066D">
        <w:rPr>
          <w:rFonts w:ascii="TimesNewRomanPS-ItalicMT" w:hAnsi="TimesNewRomanPS-ItalicMT" w:cs="TimesNewRomanPS-ItalicMT"/>
          <w:iCs/>
          <w:color w:val="000000" w:themeColor="text1"/>
        </w:rPr>
        <w:t xml:space="preserve">Quarterly </w:t>
      </w:r>
      <w:r w:rsidR="006E2F2D" w:rsidRPr="00F8066D">
        <w:rPr>
          <w:rFonts w:ascii="TimesNewRomanPS-ItalicMT" w:hAnsi="TimesNewRomanPS-ItalicMT" w:cs="TimesNewRomanPS-ItalicMT"/>
          <w:iCs/>
          <w:color w:val="000000" w:themeColor="text1"/>
        </w:rPr>
        <w:t>r</w:t>
      </w:r>
      <w:r w:rsidRPr="00F8066D">
        <w:rPr>
          <w:rFonts w:ascii="TimesNewRomanPS-ItalicMT" w:hAnsi="TimesNewRomanPS-ItalicMT" w:cs="TimesNewRomanPS-ItalicMT"/>
          <w:iCs/>
          <w:color w:val="000000" w:themeColor="text1"/>
        </w:rPr>
        <w:t xml:space="preserve">eview of </w:t>
      </w:r>
      <w:r w:rsidR="006E2F2D" w:rsidRPr="00F8066D">
        <w:rPr>
          <w:rFonts w:ascii="TimesNewRomanPS-ItalicMT" w:hAnsi="TimesNewRomanPS-ItalicMT" w:cs="TimesNewRomanPS-ItalicMT"/>
          <w:iCs/>
          <w:color w:val="000000" w:themeColor="text1"/>
        </w:rPr>
        <w:t>d</w:t>
      </w:r>
      <w:r w:rsidRPr="00F8066D">
        <w:rPr>
          <w:rFonts w:ascii="TimesNewRomanPS-ItalicMT" w:hAnsi="TimesNewRomanPS-ItalicMT" w:cs="TimesNewRomanPS-ItalicMT"/>
          <w:iCs/>
          <w:color w:val="000000" w:themeColor="text1"/>
        </w:rPr>
        <w:t>oublespeak</w:t>
      </w:r>
      <w:r w:rsidRPr="00F8066D">
        <w:rPr>
          <w:rFonts w:ascii="TimesNewRomanPSMT" w:hAnsi="TimesNewRomanPSMT" w:cs="TimesNewRomanPSMT"/>
          <w:color w:val="000000" w:themeColor="text1"/>
        </w:rPr>
        <w:t xml:space="preserve">, </w:t>
      </w:r>
      <w:r w:rsidR="00C86E45" w:rsidRPr="00F8066D">
        <w:rPr>
          <w:rFonts w:ascii="TimesNewRomanPSMT" w:hAnsi="TimesNewRomanPSMT" w:cs="TimesNewRomanPSMT"/>
          <w:color w:val="000000" w:themeColor="text1"/>
        </w:rPr>
        <w:t>Vol</w:t>
      </w:r>
      <w:r w:rsidRPr="00F8066D">
        <w:rPr>
          <w:rFonts w:ascii="TimesNewRomanPSMT" w:hAnsi="TimesNewRomanPSMT" w:cs="TimesNewRomanPSMT"/>
          <w:color w:val="000000" w:themeColor="text1"/>
        </w:rPr>
        <w:t xml:space="preserve">. 20, </w:t>
      </w:r>
      <w:r w:rsidR="00C86E45" w:rsidRPr="00F8066D">
        <w:rPr>
          <w:rFonts w:ascii="TimesNewRomanPSMT" w:hAnsi="TimesNewRomanPSMT" w:cs="TimesNewRomanPSMT"/>
          <w:color w:val="000000" w:themeColor="text1"/>
        </w:rPr>
        <w:t>No</w:t>
      </w:r>
      <w:r w:rsidRPr="00F8066D">
        <w:rPr>
          <w:rFonts w:ascii="TimesNewRomanPSMT" w:hAnsi="TimesNewRomanPSMT" w:cs="TimesNewRomanPSMT"/>
          <w:color w:val="000000" w:themeColor="text1"/>
        </w:rPr>
        <w:t>. 1, pp. 9-10, 2003.</w:t>
      </w:r>
    </w:p>
    <w:p w14:paraId="035DEC9A" w14:textId="77777777" w:rsidR="00531482" w:rsidRPr="00F8066D" w:rsidRDefault="00531482" w:rsidP="00531482">
      <w:pPr>
        <w:widowControl w:val="0"/>
        <w:autoSpaceDE w:val="0"/>
        <w:autoSpaceDN w:val="0"/>
        <w:adjustRightInd w:val="0"/>
        <w:spacing w:before="40" w:after="40" w:line="288" w:lineRule="auto"/>
        <w:ind w:firstLine="567"/>
        <w:jc w:val="both"/>
        <w:rPr>
          <w:rFonts w:ascii="Times New Roman" w:eastAsia="MS Mincho" w:hAnsi="Times New Roman"/>
          <w:b/>
          <w:i/>
          <w:color w:val="000000" w:themeColor="text1"/>
          <w:spacing w:val="-4"/>
          <w:sz w:val="28"/>
          <w:szCs w:val="24"/>
        </w:rPr>
      </w:pPr>
      <w:r w:rsidRPr="00F8066D">
        <w:rPr>
          <w:rFonts w:ascii="Times New Roman" w:eastAsia="MS Mincho" w:hAnsi="Times New Roman"/>
          <w:b/>
          <w:i/>
          <w:color w:val="000000" w:themeColor="text1"/>
          <w:spacing w:val="-4"/>
          <w:sz w:val="28"/>
          <w:szCs w:val="24"/>
        </w:rPr>
        <w:t>- Với bài trong kỷ yếu hội thảo, hội nghị</w:t>
      </w:r>
      <w:r w:rsidRPr="00F8066D">
        <w:rPr>
          <w:rFonts w:ascii="Times New Roman" w:eastAsia="MS Mincho" w:hAnsi="Times New Roman"/>
          <w:b/>
          <w:i/>
          <w:iCs/>
          <w:color w:val="000000" w:themeColor="text1"/>
          <w:spacing w:val="-4"/>
          <w:sz w:val="28"/>
          <w:szCs w:val="24"/>
        </w:rPr>
        <w:t xml:space="preserve">: </w:t>
      </w:r>
    </w:p>
    <w:p w14:paraId="454A74BC" w14:textId="5C9B2D3E" w:rsidR="00531482" w:rsidRPr="00F8066D" w:rsidRDefault="00531482" w:rsidP="00531482">
      <w:pPr>
        <w:widowControl w:val="0"/>
        <w:autoSpaceDE w:val="0"/>
        <w:autoSpaceDN w:val="0"/>
        <w:adjustRightInd w:val="0"/>
        <w:spacing w:before="40" w:after="40" w:line="288" w:lineRule="auto"/>
        <w:ind w:firstLine="567"/>
        <w:jc w:val="both"/>
        <w:rPr>
          <w:rFonts w:ascii="Times New Roman" w:eastAsia="MS Mincho" w:hAnsi="Times New Roman"/>
          <w:color w:val="000000" w:themeColor="text1"/>
          <w:spacing w:val="-6"/>
          <w:sz w:val="28"/>
          <w:szCs w:val="24"/>
        </w:rPr>
      </w:pPr>
      <w:r w:rsidRPr="00F8066D">
        <w:rPr>
          <w:rFonts w:ascii="Times New Roman" w:eastAsia="MS Mincho" w:hAnsi="Times New Roman"/>
          <w:color w:val="000000" w:themeColor="text1"/>
          <w:spacing w:val="-6"/>
          <w:sz w:val="28"/>
          <w:szCs w:val="24"/>
        </w:rPr>
        <w:t xml:space="preserve">STT. Tên tác giả (các tác giả) bài viết, </w:t>
      </w:r>
      <w:r w:rsidRPr="00F8066D">
        <w:rPr>
          <w:rFonts w:ascii="Times New Roman" w:eastAsia="MS Mincho" w:hAnsi="Times New Roman"/>
          <w:i/>
          <w:color w:val="000000" w:themeColor="text1"/>
          <w:spacing w:val="-6"/>
          <w:sz w:val="28"/>
          <w:szCs w:val="24"/>
        </w:rPr>
        <w:t>Tên bài viết</w:t>
      </w:r>
      <w:r w:rsidR="00337F48" w:rsidRPr="00F8066D">
        <w:rPr>
          <w:rFonts w:ascii="Times New Roman" w:eastAsia="MS Mincho" w:hAnsi="Times New Roman"/>
          <w:color w:val="000000" w:themeColor="text1"/>
          <w:spacing w:val="-6"/>
          <w:sz w:val="28"/>
          <w:szCs w:val="24"/>
        </w:rPr>
        <w:t xml:space="preserve"> </w:t>
      </w:r>
      <w:r w:rsidR="00337F48" w:rsidRPr="00F8066D">
        <w:rPr>
          <w:rFonts w:ascii="Times New Roman" w:eastAsia="MS Mincho" w:hAnsi="Times New Roman"/>
          <w:i/>
          <w:color w:val="000000" w:themeColor="text1"/>
          <w:spacing w:val="-6"/>
          <w:sz w:val="28"/>
          <w:szCs w:val="24"/>
        </w:rPr>
        <w:t>- in nghiêng</w:t>
      </w:r>
      <w:r w:rsidRPr="00F8066D">
        <w:rPr>
          <w:rFonts w:ascii="Times New Roman" w:eastAsia="MS Mincho" w:hAnsi="Times New Roman"/>
          <w:color w:val="000000" w:themeColor="text1"/>
          <w:spacing w:val="-6"/>
          <w:sz w:val="28"/>
          <w:szCs w:val="24"/>
        </w:rPr>
        <w:t xml:space="preserve"> trong </w:t>
      </w:r>
      <w:r w:rsidRPr="00F8066D">
        <w:rPr>
          <w:rFonts w:ascii="Times New Roman" w:eastAsia="MS Mincho" w:hAnsi="Times New Roman"/>
          <w:iCs/>
          <w:color w:val="000000" w:themeColor="text1"/>
          <w:spacing w:val="-6"/>
          <w:sz w:val="28"/>
          <w:szCs w:val="24"/>
        </w:rPr>
        <w:t>Tên kỷ yếu hội thảo, nơi tổ chức, thời gian tổ chức</w:t>
      </w:r>
      <w:r w:rsidRPr="00F8066D">
        <w:rPr>
          <w:rFonts w:ascii="Times New Roman" w:eastAsia="MS Mincho" w:hAnsi="Times New Roman"/>
          <w:color w:val="000000" w:themeColor="text1"/>
          <w:spacing w:val="-6"/>
          <w:sz w:val="28"/>
          <w:szCs w:val="24"/>
        </w:rPr>
        <w:t>, nơi tổ chức, năm tổ chức. Nơi xuất bản</w:t>
      </w:r>
      <w:r w:rsidR="002F7095" w:rsidRPr="00F8066D">
        <w:rPr>
          <w:rFonts w:ascii="Times New Roman" w:eastAsia="MS Mincho" w:hAnsi="Times New Roman"/>
          <w:color w:val="000000" w:themeColor="text1"/>
          <w:spacing w:val="-6"/>
          <w:sz w:val="28"/>
          <w:szCs w:val="24"/>
        </w:rPr>
        <w:t>,</w:t>
      </w:r>
      <w:r w:rsidRPr="00F8066D">
        <w:rPr>
          <w:rFonts w:ascii="Times New Roman" w:eastAsia="MS Mincho" w:hAnsi="Times New Roman"/>
          <w:color w:val="000000" w:themeColor="text1"/>
          <w:spacing w:val="-6"/>
          <w:sz w:val="28"/>
          <w:szCs w:val="24"/>
        </w:rPr>
        <w:t xml:space="preserve"> Nhà xuất bản, năm xuất bản, trang số. </w:t>
      </w:r>
    </w:p>
    <w:p w14:paraId="546D3141" w14:textId="3AEE83A3" w:rsidR="00531482" w:rsidRPr="00F8066D" w:rsidRDefault="00531482" w:rsidP="00A42C45">
      <w:pPr>
        <w:widowControl w:val="0"/>
        <w:autoSpaceDE w:val="0"/>
        <w:autoSpaceDN w:val="0"/>
        <w:adjustRightInd w:val="0"/>
        <w:spacing w:line="288" w:lineRule="auto"/>
        <w:ind w:firstLine="567"/>
        <w:jc w:val="both"/>
        <w:rPr>
          <w:rFonts w:ascii="Times New Roman" w:eastAsia="MS Mincho" w:hAnsi="Times New Roman"/>
          <w:color w:val="000000" w:themeColor="text1"/>
          <w:sz w:val="28"/>
          <w:szCs w:val="24"/>
        </w:rPr>
      </w:pPr>
      <w:r w:rsidRPr="00F8066D">
        <w:rPr>
          <w:rFonts w:ascii="Times New Roman" w:eastAsia="MS Mincho" w:hAnsi="Times New Roman"/>
          <w:color w:val="000000" w:themeColor="text1"/>
          <w:sz w:val="28"/>
          <w:szCs w:val="24"/>
        </w:rPr>
        <w:t>No. Author(s) of paper,</w:t>
      </w:r>
      <w:r w:rsidRPr="00F8066D">
        <w:rPr>
          <w:rFonts w:ascii="Times New Roman" w:eastAsia="MS Mincho" w:hAnsi="Times New Roman"/>
          <w:i/>
          <w:color w:val="000000" w:themeColor="text1"/>
          <w:sz w:val="28"/>
          <w:szCs w:val="24"/>
        </w:rPr>
        <w:t xml:space="preserve"> Title of paper </w:t>
      </w:r>
      <w:r w:rsidR="00337F48" w:rsidRPr="00F8066D">
        <w:rPr>
          <w:rFonts w:ascii="Times New Roman" w:eastAsia="MS Mincho" w:hAnsi="Times New Roman"/>
          <w:i/>
          <w:iCs/>
          <w:color w:val="000000" w:themeColor="text1"/>
          <w:sz w:val="28"/>
          <w:szCs w:val="24"/>
        </w:rPr>
        <w:t>-</w:t>
      </w:r>
      <w:r w:rsidR="00337F48" w:rsidRPr="00F8066D">
        <w:rPr>
          <w:rFonts w:ascii="Times New Roman" w:eastAsia="MS Mincho" w:hAnsi="Times New Roman"/>
          <w:i/>
          <w:iCs/>
          <w:color w:val="000000" w:themeColor="text1"/>
          <w:sz w:val="30"/>
        </w:rPr>
        <w:t xml:space="preserve"> italicized </w:t>
      </w:r>
      <w:r w:rsidR="00337F48" w:rsidRPr="00F8066D">
        <w:rPr>
          <w:rFonts w:ascii="Times New Roman" w:eastAsia="MS Mincho" w:hAnsi="Times New Roman"/>
          <w:iCs/>
          <w:color w:val="000000" w:themeColor="text1"/>
          <w:sz w:val="30"/>
        </w:rPr>
        <w:t>i</w:t>
      </w:r>
      <w:r w:rsidRPr="00F8066D">
        <w:rPr>
          <w:rFonts w:ascii="Times New Roman" w:eastAsia="MS Mincho" w:hAnsi="Times New Roman"/>
          <w:iCs/>
          <w:color w:val="000000" w:themeColor="text1"/>
          <w:sz w:val="28"/>
          <w:szCs w:val="24"/>
        </w:rPr>
        <w:t>n Title of conference’s proceeding, place of organization, time of organization</w:t>
      </w:r>
      <w:r w:rsidRPr="00F8066D">
        <w:rPr>
          <w:rFonts w:ascii="Times New Roman" w:eastAsia="MS Mincho" w:hAnsi="Times New Roman"/>
          <w:i/>
          <w:iCs/>
          <w:color w:val="000000" w:themeColor="text1"/>
          <w:sz w:val="28"/>
          <w:szCs w:val="24"/>
        </w:rPr>
        <w:t xml:space="preserve">. </w:t>
      </w:r>
      <w:r w:rsidRPr="00F8066D">
        <w:rPr>
          <w:rFonts w:ascii="Times New Roman" w:eastAsia="MS Mincho" w:hAnsi="Times New Roman"/>
          <w:color w:val="000000" w:themeColor="text1"/>
          <w:sz w:val="28"/>
          <w:szCs w:val="24"/>
        </w:rPr>
        <w:t>Place of Publication</w:t>
      </w:r>
      <w:r w:rsidR="002F7095" w:rsidRPr="00F8066D">
        <w:rPr>
          <w:rFonts w:ascii="Times New Roman" w:eastAsia="MS Mincho" w:hAnsi="Times New Roman"/>
          <w:color w:val="000000" w:themeColor="text1"/>
          <w:sz w:val="28"/>
          <w:szCs w:val="24"/>
        </w:rPr>
        <w:t>,</w:t>
      </w:r>
      <w:r w:rsidRPr="00F8066D">
        <w:rPr>
          <w:rFonts w:ascii="Times New Roman" w:eastAsia="MS Mincho" w:hAnsi="Times New Roman"/>
          <w:color w:val="000000" w:themeColor="text1"/>
          <w:sz w:val="28"/>
          <w:szCs w:val="24"/>
        </w:rPr>
        <w:t xml:space="preserve"> Publisher, year of publication, pp. page gange. </w:t>
      </w:r>
    </w:p>
    <w:p w14:paraId="7C076619" w14:textId="77777777" w:rsidR="00531482" w:rsidRPr="00F8066D" w:rsidRDefault="00531482" w:rsidP="00A42C45">
      <w:pPr>
        <w:widowControl w:val="0"/>
        <w:autoSpaceDE w:val="0"/>
        <w:autoSpaceDN w:val="0"/>
        <w:adjustRightInd w:val="0"/>
        <w:spacing w:line="288" w:lineRule="auto"/>
        <w:ind w:firstLine="567"/>
        <w:jc w:val="both"/>
        <w:rPr>
          <w:rFonts w:ascii="Times New Roman" w:hAnsi="Times New Roman"/>
          <w:color w:val="000000" w:themeColor="text1"/>
          <w:sz w:val="28"/>
        </w:rPr>
      </w:pPr>
      <w:r w:rsidRPr="00F8066D">
        <w:rPr>
          <w:rFonts w:ascii="Times New Roman" w:hAnsi="Times New Roman"/>
          <w:color w:val="000000" w:themeColor="text1"/>
          <w:sz w:val="28"/>
        </w:rPr>
        <w:t xml:space="preserve">Ví dụ: </w:t>
      </w:r>
    </w:p>
    <w:p w14:paraId="42E4C4F8" w14:textId="1AB7BE65" w:rsidR="00531482" w:rsidRPr="00F8066D" w:rsidRDefault="00531482" w:rsidP="00461115">
      <w:pPr>
        <w:ind w:left="993" w:hanging="426"/>
        <w:jc w:val="both"/>
        <w:rPr>
          <w:rFonts w:ascii="Times New Roman" w:hAnsi="Times New Roman"/>
          <w:color w:val="000000" w:themeColor="text1"/>
          <w:sz w:val="28"/>
          <w:szCs w:val="28"/>
        </w:rPr>
      </w:pPr>
      <w:r w:rsidRPr="00F8066D">
        <w:rPr>
          <w:rFonts w:ascii="Times New Roman" w:hAnsi="Times New Roman"/>
          <w:color w:val="000000" w:themeColor="text1"/>
          <w:sz w:val="28"/>
        </w:rPr>
        <w:t xml:space="preserve">11. Phùng Khánh </w:t>
      </w:r>
      <w:r w:rsidRPr="00F8066D">
        <w:rPr>
          <w:rFonts w:ascii="Times New Roman" w:hAnsi="Times New Roman"/>
          <w:color w:val="000000" w:themeColor="text1"/>
          <w:sz w:val="28"/>
          <w:szCs w:val="28"/>
        </w:rPr>
        <w:t>Liệu</w:t>
      </w:r>
      <w:r w:rsidR="00593078" w:rsidRPr="00F8066D">
        <w:rPr>
          <w:rFonts w:ascii="Times New Roman" w:hAnsi="Times New Roman"/>
          <w:color w:val="000000" w:themeColor="text1"/>
          <w:sz w:val="28"/>
          <w:szCs w:val="28"/>
        </w:rPr>
        <w:t>,</w:t>
      </w:r>
      <w:r w:rsidRPr="00F8066D">
        <w:rPr>
          <w:rFonts w:ascii="Times New Roman" w:hAnsi="Times New Roman"/>
          <w:color w:val="000000" w:themeColor="text1"/>
          <w:sz w:val="28"/>
          <w:szCs w:val="28"/>
        </w:rPr>
        <w:t xml:space="preserve"> Trần Anh Tuấn, </w:t>
      </w:r>
      <w:r w:rsidRPr="00F8066D">
        <w:rPr>
          <w:rFonts w:ascii="Times New Roman" w:hAnsi="Times New Roman"/>
          <w:i/>
          <w:color w:val="000000" w:themeColor="text1"/>
          <w:sz w:val="28"/>
          <w:szCs w:val="28"/>
        </w:rPr>
        <w:t>Tính toán mức phát thải nhà kính của chính quyền thành phố Huế bằng công cụ Bilan Carbone</w:t>
      </w:r>
      <w:r w:rsidRPr="00F8066D">
        <w:rPr>
          <w:rFonts w:ascii="Times New Roman" w:hAnsi="Times New Roman"/>
          <w:color w:val="000000" w:themeColor="text1"/>
          <w:sz w:val="28"/>
          <w:szCs w:val="28"/>
        </w:rPr>
        <w:t xml:space="preserve"> trong </w:t>
      </w:r>
      <w:r w:rsidRPr="00F8066D">
        <w:rPr>
          <w:rFonts w:ascii="Times New Roman" w:hAnsi="Times New Roman"/>
          <w:iCs/>
          <w:color w:val="000000" w:themeColor="text1"/>
          <w:sz w:val="28"/>
          <w:szCs w:val="28"/>
        </w:rPr>
        <w:t xml:space="preserve">Kỷ yếu Hội thảo </w:t>
      </w:r>
      <w:r w:rsidR="004E6D2F" w:rsidRPr="00F8066D">
        <w:rPr>
          <w:rFonts w:ascii="Times New Roman" w:hAnsi="Times New Roman"/>
          <w:iCs/>
          <w:color w:val="000000" w:themeColor="text1"/>
          <w:sz w:val="28"/>
          <w:szCs w:val="28"/>
        </w:rPr>
        <w:t>k</w:t>
      </w:r>
      <w:r w:rsidRPr="00F8066D">
        <w:rPr>
          <w:rFonts w:ascii="Times New Roman" w:hAnsi="Times New Roman"/>
          <w:iCs/>
          <w:color w:val="000000" w:themeColor="text1"/>
          <w:sz w:val="28"/>
          <w:szCs w:val="28"/>
        </w:rPr>
        <w:t xml:space="preserve">hoa học </w:t>
      </w:r>
      <w:r w:rsidR="004E6D2F" w:rsidRPr="00F8066D">
        <w:rPr>
          <w:rFonts w:ascii="Times New Roman" w:hAnsi="Times New Roman"/>
          <w:iCs/>
          <w:color w:val="000000" w:themeColor="text1"/>
          <w:sz w:val="28"/>
          <w:szCs w:val="28"/>
        </w:rPr>
        <w:t>q</w:t>
      </w:r>
      <w:r w:rsidRPr="00F8066D">
        <w:rPr>
          <w:rFonts w:ascii="Times New Roman" w:hAnsi="Times New Roman"/>
          <w:iCs/>
          <w:color w:val="000000" w:themeColor="text1"/>
          <w:sz w:val="28"/>
          <w:szCs w:val="28"/>
        </w:rPr>
        <w:t>uốc gia Đất ngập nước và Biến đổi khí hậu, Hà Nội, 2011.</w:t>
      </w:r>
      <w:r w:rsidRPr="00F8066D">
        <w:rPr>
          <w:rFonts w:ascii="Times New Roman" w:hAnsi="Times New Roman"/>
          <w:color w:val="000000" w:themeColor="text1"/>
          <w:sz w:val="28"/>
          <w:szCs w:val="28"/>
        </w:rPr>
        <w:t xml:space="preserve"> Hà Nội</w:t>
      </w:r>
      <w:r w:rsidR="004E6D2F" w:rsidRPr="00F8066D">
        <w:rPr>
          <w:rFonts w:ascii="Times New Roman" w:hAnsi="Times New Roman"/>
          <w:color w:val="000000" w:themeColor="text1"/>
          <w:sz w:val="28"/>
          <w:szCs w:val="28"/>
        </w:rPr>
        <w:t>,</w:t>
      </w:r>
      <w:r w:rsidRPr="00F8066D">
        <w:rPr>
          <w:rFonts w:ascii="Times New Roman" w:hAnsi="Times New Roman"/>
          <w:color w:val="000000" w:themeColor="text1"/>
          <w:sz w:val="28"/>
          <w:szCs w:val="28"/>
        </w:rPr>
        <w:t xml:space="preserve"> Nxb</w:t>
      </w:r>
      <w:r w:rsidR="00C86E45" w:rsidRPr="00F8066D">
        <w:rPr>
          <w:rFonts w:ascii="Times New Roman" w:hAnsi="Times New Roman"/>
          <w:color w:val="000000" w:themeColor="text1"/>
          <w:sz w:val="28"/>
          <w:szCs w:val="28"/>
        </w:rPr>
        <w:t>.</w:t>
      </w:r>
      <w:r w:rsidRPr="00F8066D">
        <w:rPr>
          <w:rFonts w:ascii="Times New Roman" w:hAnsi="Times New Roman"/>
          <w:color w:val="000000" w:themeColor="text1"/>
          <w:sz w:val="28"/>
          <w:szCs w:val="28"/>
        </w:rPr>
        <w:t xml:space="preserve"> Khoa học và Kỹ thuật, 2011, tr.</w:t>
      </w:r>
      <w:r w:rsidR="00AE7B2C" w:rsidRPr="00F8066D">
        <w:rPr>
          <w:rFonts w:ascii="Times New Roman" w:hAnsi="Times New Roman"/>
          <w:color w:val="000000" w:themeColor="text1"/>
          <w:sz w:val="28"/>
          <w:szCs w:val="28"/>
        </w:rPr>
        <w:t xml:space="preserve"> </w:t>
      </w:r>
      <w:r w:rsidRPr="00F8066D">
        <w:rPr>
          <w:rFonts w:ascii="Times New Roman" w:hAnsi="Times New Roman"/>
          <w:color w:val="000000" w:themeColor="text1"/>
          <w:sz w:val="28"/>
          <w:szCs w:val="28"/>
        </w:rPr>
        <w:t>343-356.</w:t>
      </w:r>
    </w:p>
    <w:p w14:paraId="5D65298C" w14:textId="7DB6FEAA" w:rsidR="00531482" w:rsidRPr="00F8066D" w:rsidRDefault="00593078" w:rsidP="00461115">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r w:rsidRPr="00F8066D">
        <w:rPr>
          <w:rFonts w:ascii="Times New Roman" w:hAnsi="Times New Roman"/>
          <w:color w:val="000000" w:themeColor="text1"/>
          <w:sz w:val="28"/>
        </w:rPr>
        <w:t xml:space="preserve">12. </w:t>
      </w:r>
      <w:r w:rsidR="00531482" w:rsidRPr="00F8066D">
        <w:rPr>
          <w:rFonts w:ascii="Times New Roman" w:hAnsi="Times New Roman"/>
          <w:color w:val="000000" w:themeColor="text1"/>
          <w:sz w:val="28"/>
        </w:rPr>
        <w:t>L. Liu</w:t>
      </w:r>
      <w:r w:rsidRPr="00F8066D">
        <w:rPr>
          <w:rFonts w:ascii="Times New Roman" w:hAnsi="Times New Roman"/>
          <w:color w:val="000000" w:themeColor="text1"/>
          <w:sz w:val="28"/>
        </w:rPr>
        <w:t>,</w:t>
      </w:r>
      <w:r w:rsidR="00531482" w:rsidRPr="00F8066D">
        <w:rPr>
          <w:rFonts w:ascii="Times New Roman" w:hAnsi="Times New Roman"/>
          <w:color w:val="000000" w:themeColor="text1"/>
          <w:sz w:val="28"/>
        </w:rPr>
        <w:t xml:space="preserve"> H. Miao, </w:t>
      </w:r>
      <w:r w:rsidR="00531482" w:rsidRPr="00F8066D">
        <w:rPr>
          <w:rFonts w:ascii="Times New Roman" w:hAnsi="Times New Roman"/>
          <w:i/>
          <w:color w:val="000000" w:themeColor="text1"/>
          <w:sz w:val="28"/>
        </w:rPr>
        <w:t>A specification based approach to testing polymorphic attributes</w:t>
      </w:r>
      <w:r w:rsidR="00531482" w:rsidRPr="00F8066D">
        <w:rPr>
          <w:rFonts w:ascii="Times New Roman" w:hAnsi="Times New Roman"/>
          <w:color w:val="000000" w:themeColor="text1"/>
          <w:sz w:val="28"/>
        </w:rPr>
        <w:t> in </w:t>
      </w:r>
      <w:r w:rsidR="00531482" w:rsidRPr="00F8066D">
        <w:rPr>
          <w:rFonts w:ascii="Times New Roman" w:hAnsi="Times New Roman"/>
          <w:iCs/>
          <w:color w:val="000000" w:themeColor="text1"/>
          <w:sz w:val="28"/>
        </w:rPr>
        <w:t xml:space="preserve">Formal </w:t>
      </w:r>
      <w:r w:rsidR="00AE7B2C" w:rsidRPr="00F8066D">
        <w:rPr>
          <w:rFonts w:ascii="Times New Roman" w:hAnsi="Times New Roman"/>
          <w:iCs/>
          <w:color w:val="000000" w:themeColor="text1"/>
          <w:sz w:val="28"/>
        </w:rPr>
        <w:t>methods and software e</w:t>
      </w:r>
      <w:r w:rsidR="00531482" w:rsidRPr="00F8066D">
        <w:rPr>
          <w:rFonts w:ascii="Times New Roman" w:hAnsi="Times New Roman"/>
          <w:iCs/>
          <w:color w:val="000000" w:themeColor="text1"/>
          <w:sz w:val="28"/>
        </w:rPr>
        <w:t>ngineering: Procee</w:t>
      </w:r>
      <w:r w:rsidR="00AE7B2C" w:rsidRPr="00F8066D">
        <w:rPr>
          <w:rFonts w:ascii="Times New Roman" w:hAnsi="Times New Roman"/>
          <w:iCs/>
          <w:color w:val="000000" w:themeColor="text1"/>
          <w:sz w:val="28"/>
        </w:rPr>
        <w:t>dings of the 6th International conference on formal engineering m</w:t>
      </w:r>
      <w:r w:rsidR="00531482" w:rsidRPr="00F8066D">
        <w:rPr>
          <w:rFonts w:ascii="Times New Roman" w:hAnsi="Times New Roman"/>
          <w:iCs/>
          <w:color w:val="000000" w:themeColor="text1"/>
          <w:sz w:val="28"/>
        </w:rPr>
        <w:t>ethods, ICFEM 2004, Seattle, WA, USA, November 8-12, 2004</w:t>
      </w:r>
      <w:r w:rsidR="00531482" w:rsidRPr="00F8066D">
        <w:rPr>
          <w:rFonts w:ascii="Times New Roman" w:hAnsi="Times New Roman"/>
          <w:color w:val="000000" w:themeColor="text1"/>
          <w:sz w:val="28"/>
        </w:rPr>
        <w:t>, J. Davies, W. Schulte, M. Barnett, Eds. Berlin</w:t>
      </w:r>
      <w:r w:rsidR="004E6D2F" w:rsidRPr="00F8066D">
        <w:rPr>
          <w:rFonts w:ascii="Times New Roman" w:hAnsi="Times New Roman"/>
          <w:color w:val="000000" w:themeColor="text1"/>
          <w:sz w:val="28"/>
        </w:rPr>
        <w:t>,</w:t>
      </w:r>
      <w:r w:rsidR="00531482" w:rsidRPr="00F8066D">
        <w:rPr>
          <w:rFonts w:ascii="Times New Roman" w:hAnsi="Times New Roman"/>
          <w:color w:val="000000" w:themeColor="text1"/>
          <w:sz w:val="28"/>
        </w:rPr>
        <w:t xml:space="preserve"> Springer, 2004, pp. 306-19. (Báo cáo hội thảo)</w:t>
      </w:r>
    </w:p>
    <w:p w14:paraId="0CF7B654" w14:textId="353C955F" w:rsidR="00531482" w:rsidRPr="00F8066D" w:rsidRDefault="00531482" w:rsidP="00461115">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r w:rsidRPr="00F8066D">
        <w:rPr>
          <w:rFonts w:ascii="Times New Roman" w:hAnsi="Times New Roman"/>
          <w:color w:val="000000" w:themeColor="text1"/>
          <w:sz w:val="28"/>
        </w:rPr>
        <w:t>13. T. J. van Weert</w:t>
      </w:r>
      <w:r w:rsidR="00593078" w:rsidRPr="00F8066D">
        <w:rPr>
          <w:rFonts w:ascii="Times New Roman" w:hAnsi="Times New Roman"/>
          <w:color w:val="000000" w:themeColor="text1"/>
          <w:sz w:val="28"/>
        </w:rPr>
        <w:t>,</w:t>
      </w:r>
      <w:r w:rsidRPr="00F8066D">
        <w:rPr>
          <w:rFonts w:ascii="Times New Roman" w:hAnsi="Times New Roman"/>
          <w:color w:val="000000" w:themeColor="text1"/>
          <w:sz w:val="28"/>
        </w:rPr>
        <w:t xml:space="preserve"> R. K. Munro, Eds., </w:t>
      </w:r>
      <w:r w:rsidRPr="00F8066D">
        <w:rPr>
          <w:rFonts w:ascii="Times New Roman" w:hAnsi="Times New Roman"/>
          <w:i/>
          <w:iCs/>
          <w:color w:val="000000" w:themeColor="text1"/>
          <w:sz w:val="28"/>
        </w:rPr>
        <w:t xml:space="preserve">Informatics and the </w:t>
      </w:r>
      <w:r w:rsidR="00AE7B2C" w:rsidRPr="00F8066D">
        <w:rPr>
          <w:rFonts w:ascii="Times New Roman" w:hAnsi="Times New Roman"/>
          <w:i/>
          <w:iCs/>
          <w:color w:val="000000" w:themeColor="text1"/>
          <w:sz w:val="28"/>
        </w:rPr>
        <w:t>digital s</w:t>
      </w:r>
      <w:r w:rsidRPr="00F8066D">
        <w:rPr>
          <w:rFonts w:ascii="Times New Roman" w:hAnsi="Times New Roman"/>
          <w:i/>
          <w:iCs/>
          <w:color w:val="000000" w:themeColor="text1"/>
          <w:sz w:val="28"/>
        </w:rPr>
        <w:t>ociety: Social, ethical and cognitive issues</w:t>
      </w:r>
      <w:r w:rsidRPr="00F8066D">
        <w:rPr>
          <w:rFonts w:ascii="Times New Roman" w:hAnsi="Times New Roman"/>
          <w:color w:val="000000" w:themeColor="text1"/>
          <w:sz w:val="28"/>
        </w:rPr>
        <w:t xml:space="preserve">: </w:t>
      </w:r>
      <w:r w:rsidRPr="00F8066D">
        <w:rPr>
          <w:rFonts w:ascii="Times New Roman" w:hAnsi="Times New Roman"/>
          <w:i/>
          <w:color w:val="000000" w:themeColor="text1"/>
          <w:sz w:val="28"/>
        </w:rPr>
        <w:t xml:space="preserve">IFIP TC3/WG3.1&amp;3.2 Open Conference on Social, Ethical and Cognitive Issues of Informatics and ICT, </w:t>
      </w:r>
      <w:r w:rsidR="00001A80" w:rsidRPr="00F8066D">
        <w:rPr>
          <w:rFonts w:ascii="Times New Roman" w:hAnsi="Times New Roman"/>
          <w:i/>
          <w:color w:val="000000" w:themeColor="text1"/>
          <w:sz w:val="28"/>
        </w:rPr>
        <w:t xml:space="preserve">Dortmund, Germany, </w:t>
      </w:r>
      <w:r w:rsidRPr="00F8066D">
        <w:rPr>
          <w:rFonts w:ascii="Times New Roman" w:hAnsi="Times New Roman"/>
          <w:i/>
          <w:color w:val="000000" w:themeColor="text1"/>
          <w:sz w:val="28"/>
        </w:rPr>
        <w:t>July 22-26, 2002</w:t>
      </w:r>
      <w:r w:rsidRPr="00F8066D">
        <w:rPr>
          <w:rFonts w:ascii="Times New Roman" w:hAnsi="Times New Roman"/>
          <w:color w:val="000000" w:themeColor="text1"/>
          <w:sz w:val="28"/>
        </w:rPr>
        <w:t>. Boston</w:t>
      </w:r>
      <w:r w:rsidR="004E6D2F" w:rsidRPr="00F8066D">
        <w:rPr>
          <w:rFonts w:ascii="Times New Roman" w:hAnsi="Times New Roman"/>
          <w:color w:val="000000" w:themeColor="text1"/>
          <w:sz w:val="28"/>
        </w:rPr>
        <w:t>,</w:t>
      </w:r>
      <w:r w:rsidRPr="00F8066D">
        <w:rPr>
          <w:rFonts w:ascii="Times New Roman" w:hAnsi="Times New Roman"/>
          <w:color w:val="000000" w:themeColor="text1"/>
          <w:sz w:val="28"/>
        </w:rPr>
        <w:t xml:space="preserve"> Kluwer Academic, 2003. (Kỷ yếu Hội nghị)</w:t>
      </w:r>
    </w:p>
    <w:p w14:paraId="161A7F86" w14:textId="77777777" w:rsidR="00531482" w:rsidRPr="00F8066D" w:rsidRDefault="00531482" w:rsidP="00531482">
      <w:pPr>
        <w:widowControl w:val="0"/>
        <w:autoSpaceDE w:val="0"/>
        <w:autoSpaceDN w:val="0"/>
        <w:adjustRightInd w:val="0"/>
        <w:spacing w:line="288" w:lineRule="auto"/>
        <w:ind w:firstLine="567"/>
        <w:jc w:val="both"/>
        <w:rPr>
          <w:rFonts w:ascii="Times New Roman" w:eastAsia="MS Mincho" w:hAnsi="Times New Roman"/>
          <w:b/>
          <w:i/>
          <w:color w:val="000000" w:themeColor="text1"/>
          <w:sz w:val="28"/>
        </w:rPr>
      </w:pPr>
      <w:r w:rsidRPr="00F8066D">
        <w:rPr>
          <w:rFonts w:ascii="Times New Roman" w:eastAsia="MS Mincho" w:hAnsi="Times New Roman"/>
          <w:b/>
          <w:i/>
          <w:color w:val="000000" w:themeColor="text1"/>
          <w:sz w:val="28"/>
        </w:rPr>
        <w:t>- Với luận văn, luận án</w:t>
      </w:r>
      <w:r w:rsidRPr="00F8066D">
        <w:rPr>
          <w:rFonts w:ascii="Times New Roman" w:eastAsia="MS Mincho" w:hAnsi="Times New Roman"/>
          <w:b/>
          <w:i/>
          <w:iCs/>
          <w:color w:val="000000" w:themeColor="text1"/>
          <w:sz w:val="28"/>
        </w:rPr>
        <w:t xml:space="preserve">: </w:t>
      </w:r>
    </w:p>
    <w:p w14:paraId="119AE457" w14:textId="31A348AB" w:rsidR="00531482" w:rsidRPr="00F8066D" w:rsidRDefault="00531482" w:rsidP="00531482">
      <w:pPr>
        <w:widowControl w:val="0"/>
        <w:autoSpaceDE w:val="0"/>
        <w:autoSpaceDN w:val="0"/>
        <w:adjustRightInd w:val="0"/>
        <w:spacing w:line="288" w:lineRule="auto"/>
        <w:ind w:firstLine="567"/>
        <w:jc w:val="both"/>
        <w:rPr>
          <w:rFonts w:ascii="Times New Roman" w:eastAsia="MS Mincho" w:hAnsi="Times New Roman"/>
          <w:color w:val="000000" w:themeColor="text1"/>
          <w:sz w:val="28"/>
        </w:rPr>
      </w:pPr>
      <w:r w:rsidRPr="00F8066D">
        <w:rPr>
          <w:rFonts w:ascii="Times New Roman" w:eastAsia="MS Mincho" w:hAnsi="Times New Roman"/>
          <w:color w:val="000000" w:themeColor="text1"/>
          <w:sz w:val="28"/>
        </w:rPr>
        <w:t xml:space="preserve">STT. Tên tác giả, </w:t>
      </w:r>
      <w:r w:rsidRPr="00F8066D">
        <w:rPr>
          <w:rFonts w:ascii="Times New Roman" w:eastAsia="MS Mincho" w:hAnsi="Times New Roman"/>
          <w:i/>
          <w:iCs/>
          <w:color w:val="000000" w:themeColor="text1"/>
          <w:sz w:val="28"/>
        </w:rPr>
        <w:t>Tiêu đề luận văn/luận án in nghiêng</w:t>
      </w:r>
      <w:r w:rsidR="002C290E" w:rsidRPr="00F8066D">
        <w:rPr>
          <w:rFonts w:ascii="Times New Roman" w:eastAsia="MS Mincho" w:hAnsi="Times New Roman"/>
          <w:i/>
          <w:iCs/>
          <w:color w:val="000000" w:themeColor="text1"/>
          <w:sz w:val="28"/>
        </w:rPr>
        <w:t>,</w:t>
      </w:r>
      <w:r w:rsidR="00593078" w:rsidRPr="00F8066D">
        <w:rPr>
          <w:rFonts w:ascii="Times New Roman" w:eastAsia="MS Mincho" w:hAnsi="Times New Roman"/>
          <w:i/>
          <w:iCs/>
          <w:color w:val="000000" w:themeColor="text1"/>
          <w:sz w:val="28"/>
        </w:rPr>
        <w:t xml:space="preserve"> </w:t>
      </w:r>
      <w:r w:rsidRPr="00F8066D">
        <w:rPr>
          <w:rFonts w:ascii="Times New Roman" w:eastAsia="MS Mincho" w:hAnsi="Times New Roman"/>
          <w:color w:val="000000" w:themeColor="text1"/>
          <w:sz w:val="28"/>
        </w:rPr>
        <w:t>Luận án tiến sĩ/Luận văn thạc sĩ</w:t>
      </w:r>
      <w:r w:rsidR="002C290E"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w:t>
      </w:r>
      <w:r w:rsidR="002C290E" w:rsidRPr="00F8066D">
        <w:rPr>
          <w:rFonts w:ascii="Times New Roman" w:eastAsia="MS Mincho" w:hAnsi="Times New Roman"/>
          <w:color w:val="000000" w:themeColor="text1"/>
          <w:sz w:val="28"/>
        </w:rPr>
        <w:t>C</w:t>
      </w:r>
      <w:r w:rsidRPr="00F8066D">
        <w:rPr>
          <w:rFonts w:ascii="Times New Roman" w:eastAsia="MS Mincho" w:hAnsi="Times New Roman"/>
          <w:color w:val="000000" w:themeColor="text1"/>
          <w:sz w:val="28"/>
        </w:rPr>
        <w:t xml:space="preserve">ơ sở đào tạo, địa điểm, năm in luận văn/luận án. </w:t>
      </w:r>
    </w:p>
    <w:p w14:paraId="7E369AF8" w14:textId="188DEB64" w:rsidR="00531482" w:rsidRPr="00F8066D" w:rsidRDefault="00531482" w:rsidP="0085177B">
      <w:pPr>
        <w:widowControl w:val="0"/>
        <w:autoSpaceDE w:val="0"/>
        <w:autoSpaceDN w:val="0"/>
        <w:adjustRightInd w:val="0"/>
        <w:spacing w:line="288" w:lineRule="auto"/>
        <w:ind w:firstLine="567"/>
        <w:jc w:val="both"/>
        <w:rPr>
          <w:rFonts w:ascii="Times New Roman" w:eastAsia="MS Mincho" w:hAnsi="Times New Roman"/>
          <w:color w:val="000000" w:themeColor="text1"/>
          <w:sz w:val="28"/>
        </w:rPr>
      </w:pPr>
      <w:r w:rsidRPr="00F8066D">
        <w:rPr>
          <w:rFonts w:ascii="Times New Roman" w:eastAsia="MS Mincho" w:hAnsi="Times New Roman"/>
          <w:color w:val="000000" w:themeColor="text1"/>
          <w:sz w:val="28"/>
        </w:rPr>
        <w:t xml:space="preserve">No. Author, </w:t>
      </w:r>
      <w:r w:rsidRPr="00F8066D">
        <w:rPr>
          <w:rFonts w:ascii="Times New Roman" w:eastAsia="MS Mincho" w:hAnsi="Times New Roman"/>
          <w:i/>
          <w:iCs/>
          <w:color w:val="000000" w:themeColor="text1"/>
          <w:sz w:val="28"/>
        </w:rPr>
        <w:t>Title of thesis - italicised</w:t>
      </w:r>
      <w:r w:rsidR="002C290E" w:rsidRPr="00F8066D">
        <w:rPr>
          <w:rFonts w:ascii="Times New Roman" w:eastAsia="MS Mincho" w:hAnsi="Times New Roman"/>
          <w:i/>
          <w:iCs/>
          <w:color w:val="000000" w:themeColor="text1"/>
          <w:sz w:val="28"/>
        </w:rPr>
        <w:t>,</w:t>
      </w:r>
      <w:r w:rsidRPr="00F8066D">
        <w:rPr>
          <w:rFonts w:ascii="Times New Roman" w:eastAsia="MS Mincho" w:hAnsi="Times New Roman"/>
          <w:iCs/>
          <w:color w:val="000000" w:themeColor="text1"/>
          <w:sz w:val="28"/>
        </w:rPr>
        <w:t xml:space="preserve"> </w:t>
      </w:r>
      <w:r w:rsidRPr="00F8066D">
        <w:rPr>
          <w:rFonts w:ascii="Times New Roman" w:eastAsia="MS Mincho" w:hAnsi="Times New Roman"/>
          <w:color w:val="000000" w:themeColor="text1"/>
          <w:sz w:val="28"/>
        </w:rPr>
        <w:t>Doctoral dissertation/Master's thesis</w:t>
      </w:r>
      <w:r w:rsidR="002C290E"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Institution, Location, year of preparation of thesis. </w:t>
      </w:r>
    </w:p>
    <w:p w14:paraId="0FE4133C" w14:textId="77777777" w:rsidR="00531482" w:rsidRPr="00F8066D" w:rsidRDefault="00531482" w:rsidP="0085177B">
      <w:pPr>
        <w:ind w:firstLine="720"/>
        <w:jc w:val="both"/>
        <w:rPr>
          <w:rFonts w:ascii="Times New Roman" w:hAnsi="Times New Roman"/>
          <w:color w:val="000000" w:themeColor="text1"/>
          <w:sz w:val="28"/>
          <w:szCs w:val="28"/>
        </w:rPr>
      </w:pPr>
      <w:r w:rsidRPr="00F8066D">
        <w:rPr>
          <w:rFonts w:ascii="Times New Roman" w:hAnsi="Times New Roman"/>
          <w:color w:val="000000" w:themeColor="text1"/>
          <w:sz w:val="28"/>
          <w:szCs w:val="28"/>
        </w:rPr>
        <w:t xml:space="preserve">Ví dụ: </w:t>
      </w:r>
    </w:p>
    <w:p w14:paraId="3BC29115" w14:textId="08B9B4A3" w:rsidR="00531482" w:rsidRPr="00F8066D" w:rsidRDefault="00531482" w:rsidP="0085177B">
      <w:pPr>
        <w:ind w:left="1134" w:hanging="414"/>
        <w:jc w:val="both"/>
        <w:rPr>
          <w:rFonts w:ascii="Times New Roman" w:hAnsi="Times New Roman"/>
          <w:color w:val="000000" w:themeColor="text1"/>
          <w:sz w:val="28"/>
          <w:szCs w:val="28"/>
        </w:rPr>
      </w:pPr>
      <w:r w:rsidRPr="00F8066D">
        <w:rPr>
          <w:rFonts w:ascii="Times New Roman" w:hAnsi="Times New Roman"/>
          <w:color w:val="000000" w:themeColor="text1"/>
          <w:sz w:val="28"/>
          <w:szCs w:val="28"/>
        </w:rPr>
        <w:lastRenderedPageBreak/>
        <w:t xml:space="preserve">14. Nguyễn Công Trí, </w:t>
      </w:r>
      <w:r w:rsidRPr="00F8066D">
        <w:rPr>
          <w:rFonts w:ascii="Times New Roman" w:hAnsi="Times New Roman"/>
          <w:i/>
          <w:iCs/>
          <w:color w:val="000000" w:themeColor="text1"/>
          <w:sz w:val="28"/>
          <w:szCs w:val="28"/>
        </w:rPr>
        <w:t>Nâng cao năng lực cạnh tranh của các doanh nghiệp du lịch thành phố Hồ Chí Minh đến năm 2020</w:t>
      </w:r>
      <w:r w:rsidR="002C290E" w:rsidRPr="00F8066D">
        <w:rPr>
          <w:rFonts w:ascii="Times New Roman" w:hAnsi="Times New Roman"/>
          <w:i/>
          <w:iCs/>
          <w:color w:val="000000" w:themeColor="text1"/>
          <w:sz w:val="28"/>
          <w:szCs w:val="28"/>
        </w:rPr>
        <w:t>,</w:t>
      </w:r>
      <w:r w:rsidRPr="00F8066D">
        <w:rPr>
          <w:rFonts w:ascii="Times New Roman" w:hAnsi="Times New Roman"/>
          <w:i/>
          <w:iCs/>
          <w:color w:val="000000" w:themeColor="text1"/>
          <w:sz w:val="28"/>
          <w:szCs w:val="28"/>
        </w:rPr>
        <w:t xml:space="preserve"> </w:t>
      </w:r>
      <w:r w:rsidR="002C290E" w:rsidRPr="00F8066D">
        <w:rPr>
          <w:rFonts w:ascii="Times New Roman" w:hAnsi="Times New Roman"/>
          <w:color w:val="000000" w:themeColor="text1"/>
          <w:sz w:val="28"/>
          <w:szCs w:val="28"/>
        </w:rPr>
        <w:t>Luận án Tiến sĩ kinh tế.</w:t>
      </w:r>
      <w:r w:rsidRPr="00F8066D">
        <w:rPr>
          <w:rFonts w:ascii="Times New Roman" w:hAnsi="Times New Roman"/>
          <w:color w:val="000000" w:themeColor="text1"/>
          <w:sz w:val="28"/>
          <w:szCs w:val="28"/>
        </w:rPr>
        <w:t xml:space="preserve"> Trường Đại học Kinh tế Tp. HCM, Tp.HCM, 2011.</w:t>
      </w:r>
    </w:p>
    <w:p w14:paraId="32449385" w14:textId="7DF2C941" w:rsidR="00531482" w:rsidRPr="00F8066D" w:rsidRDefault="00531482" w:rsidP="00531482">
      <w:pPr>
        <w:spacing w:before="120"/>
        <w:ind w:left="1134" w:hanging="414"/>
        <w:jc w:val="both"/>
        <w:rPr>
          <w:rFonts w:ascii="Times New Roman" w:hAnsi="Times New Roman"/>
          <w:color w:val="000000" w:themeColor="text1"/>
          <w:sz w:val="28"/>
        </w:rPr>
      </w:pPr>
      <w:r w:rsidRPr="00F8066D">
        <w:rPr>
          <w:rFonts w:ascii="Times New Roman" w:hAnsi="Times New Roman"/>
          <w:color w:val="000000" w:themeColor="text1"/>
          <w:sz w:val="28"/>
          <w:szCs w:val="28"/>
        </w:rPr>
        <w:t xml:space="preserve">15. </w:t>
      </w:r>
      <w:r w:rsidRPr="00F8066D">
        <w:rPr>
          <w:rFonts w:ascii="Times New Roman" w:hAnsi="Times New Roman"/>
          <w:color w:val="000000" w:themeColor="text1"/>
          <w:sz w:val="28"/>
        </w:rPr>
        <w:t xml:space="preserve">J. O. Williams, </w:t>
      </w:r>
      <w:r w:rsidRPr="00F8066D">
        <w:rPr>
          <w:rFonts w:ascii="Times New Roman" w:hAnsi="Times New Roman"/>
          <w:i/>
          <w:color w:val="000000" w:themeColor="text1"/>
          <w:sz w:val="28"/>
        </w:rPr>
        <w:t>Narrow-band analyzer</w:t>
      </w:r>
      <w:r w:rsidR="002C290E" w:rsidRPr="00F8066D">
        <w:rPr>
          <w:rFonts w:ascii="Times New Roman" w:hAnsi="Times New Roman"/>
          <w:i/>
          <w:color w:val="000000" w:themeColor="text1"/>
          <w:sz w:val="28"/>
        </w:rPr>
        <w:t>,</w:t>
      </w:r>
      <w:r w:rsidRPr="00F8066D">
        <w:rPr>
          <w:rFonts w:ascii="Times New Roman" w:hAnsi="Times New Roman"/>
          <w:color w:val="000000" w:themeColor="text1"/>
          <w:sz w:val="28"/>
        </w:rPr>
        <w:t xml:space="preserve"> Ph.</w:t>
      </w:r>
      <w:r w:rsidR="00731C5D" w:rsidRPr="00F8066D">
        <w:rPr>
          <w:rFonts w:ascii="Times New Roman" w:hAnsi="Times New Roman"/>
          <w:color w:val="000000" w:themeColor="text1"/>
          <w:sz w:val="28"/>
        </w:rPr>
        <w:t xml:space="preserve"> </w:t>
      </w:r>
      <w:r w:rsidRPr="00F8066D">
        <w:rPr>
          <w:rFonts w:ascii="Times New Roman" w:hAnsi="Times New Roman"/>
          <w:color w:val="000000" w:themeColor="text1"/>
          <w:sz w:val="28"/>
        </w:rPr>
        <w:t>D. dissertation</w:t>
      </w:r>
      <w:r w:rsidR="002C290E" w:rsidRPr="00F8066D">
        <w:rPr>
          <w:rFonts w:ascii="Times New Roman" w:hAnsi="Times New Roman"/>
          <w:color w:val="000000" w:themeColor="text1"/>
          <w:sz w:val="28"/>
        </w:rPr>
        <w:t>.</w:t>
      </w:r>
      <w:r w:rsidRPr="00F8066D">
        <w:rPr>
          <w:rFonts w:ascii="Times New Roman" w:hAnsi="Times New Roman"/>
          <w:color w:val="000000" w:themeColor="text1"/>
          <w:sz w:val="28"/>
        </w:rPr>
        <w:t xml:space="preserve"> Dept. Elect. Eng., Harvard Univ., Cambridge, MA, 1993.</w:t>
      </w:r>
    </w:p>
    <w:p w14:paraId="1504D181" w14:textId="77777777" w:rsidR="00531482" w:rsidRPr="00F8066D" w:rsidRDefault="00531482" w:rsidP="00531482">
      <w:pPr>
        <w:widowControl w:val="0"/>
        <w:autoSpaceDE w:val="0"/>
        <w:autoSpaceDN w:val="0"/>
        <w:adjustRightInd w:val="0"/>
        <w:spacing w:line="288" w:lineRule="auto"/>
        <w:ind w:firstLine="567"/>
        <w:jc w:val="both"/>
        <w:rPr>
          <w:rFonts w:ascii="Times New Roman" w:eastAsia="MS Mincho" w:hAnsi="Times New Roman"/>
          <w:b/>
          <w:color w:val="000000" w:themeColor="text1"/>
          <w:sz w:val="28"/>
        </w:rPr>
      </w:pPr>
      <w:r w:rsidRPr="00F8066D">
        <w:rPr>
          <w:rFonts w:ascii="Times New Roman" w:eastAsia="MS Mincho" w:hAnsi="Times New Roman"/>
          <w:b/>
          <w:i/>
          <w:iCs/>
          <w:color w:val="000000" w:themeColor="text1"/>
          <w:sz w:val="28"/>
        </w:rPr>
        <w:t xml:space="preserve">- Với tài liệu internet: </w:t>
      </w:r>
    </w:p>
    <w:p w14:paraId="74E6066B" w14:textId="69EF9CE1" w:rsidR="00531482" w:rsidRPr="00F8066D" w:rsidRDefault="00531482" w:rsidP="00531482">
      <w:pPr>
        <w:widowControl w:val="0"/>
        <w:autoSpaceDE w:val="0"/>
        <w:autoSpaceDN w:val="0"/>
        <w:adjustRightInd w:val="0"/>
        <w:spacing w:line="288" w:lineRule="auto"/>
        <w:ind w:firstLine="567"/>
        <w:jc w:val="both"/>
        <w:rPr>
          <w:rFonts w:ascii="Times New Roman" w:eastAsia="MS Mincho" w:hAnsi="Times New Roman"/>
          <w:color w:val="000000" w:themeColor="text1"/>
          <w:sz w:val="28"/>
          <w:lang w:val="vi-VN"/>
        </w:rPr>
      </w:pPr>
      <w:r w:rsidRPr="00F8066D">
        <w:rPr>
          <w:rFonts w:ascii="Times New Roman" w:eastAsia="MS Mincho" w:hAnsi="Times New Roman"/>
          <w:color w:val="000000" w:themeColor="text1"/>
          <w:sz w:val="28"/>
        </w:rPr>
        <w:t xml:space="preserve">STT. Tên tác giả (các tác giả), </w:t>
      </w:r>
      <w:r w:rsidRPr="00F8066D">
        <w:rPr>
          <w:rFonts w:ascii="Times New Roman" w:eastAsia="MS Mincho" w:hAnsi="Times New Roman"/>
          <w:i/>
          <w:color w:val="000000" w:themeColor="text1"/>
          <w:sz w:val="28"/>
        </w:rPr>
        <w:t>Tên tài liệu</w:t>
      </w:r>
      <w:r w:rsidR="002C290E" w:rsidRPr="00F8066D">
        <w:rPr>
          <w:rFonts w:ascii="Times New Roman" w:eastAsia="MS Mincho" w:hAnsi="Times New Roman"/>
          <w:color w:val="000000" w:themeColor="text1"/>
          <w:sz w:val="28"/>
        </w:rPr>
        <w:t xml:space="preserve"> </w:t>
      </w:r>
      <w:r w:rsidR="002C290E" w:rsidRPr="00F8066D">
        <w:rPr>
          <w:rFonts w:ascii="Times New Roman" w:eastAsia="MS Mincho" w:hAnsi="Times New Roman"/>
          <w:i/>
          <w:color w:val="000000" w:themeColor="text1"/>
          <w:sz w:val="28"/>
        </w:rPr>
        <w:t>- in nghiêng</w:t>
      </w:r>
      <w:r w:rsidR="002C290E"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w:t>
      </w:r>
      <w:r w:rsidR="002C290E" w:rsidRPr="00F8066D">
        <w:rPr>
          <w:rFonts w:ascii="Times New Roman" w:eastAsia="MS Mincho" w:hAnsi="Times New Roman"/>
          <w:color w:val="000000" w:themeColor="text1"/>
          <w:sz w:val="28"/>
        </w:rPr>
        <w:t>t</w:t>
      </w:r>
      <w:r w:rsidRPr="00F8066D">
        <w:rPr>
          <w:rFonts w:ascii="Times New Roman" w:eastAsia="MS Mincho" w:hAnsi="Times New Roman"/>
          <w:color w:val="000000" w:themeColor="text1"/>
          <w:sz w:val="28"/>
        </w:rPr>
        <w:t xml:space="preserve">hời gian tài liệu được tạo hay cập nhật. [Trực tuyến]. Địa chỉ: http://www... [Truy cập ngày/tháng/năm]. </w:t>
      </w:r>
    </w:p>
    <w:p w14:paraId="37913ECB" w14:textId="76720785" w:rsidR="00531482" w:rsidRPr="00F8066D" w:rsidRDefault="00531482" w:rsidP="00531482">
      <w:pPr>
        <w:widowControl w:val="0"/>
        <w:autoSpaceDE w:val="0"/>
        <w:autoSpaceDN w:val="0"/>
        <w:adjustRightInd w:val="0"/>
        <w:spacing w:line="288" w:lineRule="auto"/>
        <w:ind w:firstLine="567"/>
        <w:jc w:val="both"/>
        <w:rPr>
          <w:rFonts w:ascii="Times New Roman" w:eastAsia="MS Mincho" w:hAnsi="Times New Roman"/>
          <w:color w:val="000000" w:themeColor="text1"/>
          <w:sz w:val="28"/>
          <w:lang w:val="vi-VN"/>
        </w:rPr>
      </w:pPr>
      <w:r w:rsidRPr="00F8066D">
        <w:rPr>
          <w:rFonts w:ascii="Times New Roman" w:eastAsia="MS Mincho" w:hAnsi="Times New Roman"/>
          <w:color w:val="000000" w:themeColor="text1"/>
          <w:sz w:val="28"/>
        </w:rPr>
        <w:t xml:space="preserve">No. Author(s) of document, </w:t>
      </w:r>
      <w:r w:rsidRPr="00F8066D">
        <w:rPr>
          <w:rFonts w:ascii="Times New Roman" w:eastAsia="MS Mincho" w:hAnsi="Times New Roman"/>
          <w:i/>
          <w:color w:val="000000" w:themeColor="text1"/>
          <w:sz w:val="28"/>
        </w:rPr>
        <w:t>Title of document</w:t>
      </w:r>
      <w:r w:rsidR="000640F7" w:rsidRPr="00F8066D">
        <w:rPr>
          <w:rFonts w:ascii="Times New Roman" w:eastAsia="MS Mincho" w:hAnsi="Times New Roman"/>
          <w:i/>
          <w:color w:val="000000" w:themeColor="text1"/>
          <w:sz w:val="28"/>
        </w:rPr>
        <w:t xml:space="preserve"> </w:t>
      </w:r>
      <w:r w:rsidR="000640F7" w:rsidRPr="00F8066D">
        <w:rPr>
          <w:rFonts w:ascii="Times New Roman" w:eastAsia="MS Mincho" w:hAnsi="Times New Roman"/>
          <w:i/>
          <w:iCs/>
          <w:color w:val="000000" w:themeColor="text1"/>
          <w:sz w:val="28"/>
        </w:rPr>
        <w:t>-</w:t>
      </w:r>
      <w:r w:rsidR="000640F7" w:rsidRPr="00F8066D">
        <w:rPr>
          <w:rFonts w:ascii="Times New Roman" w:eastAsia="MS Mincho" w:hAnsi="Times New Roman"/>
          <w:i/>
          <w:iCs/>
          <w:color w:val="000000" w:themeColor="text1"/>
          <w:sz w:val="28"/>
          <w:szCs w:val="24"/>
        </w:rPr>
        <w:t xml:space="preserve"> italicized</w:t>
      </w:r>
      <w:r w:rsidR="000640F7" w:rsidRPr="00F8066D">
        <w:rPr>
          <w:rFonts w:ascii="Times New Roman" w:eastAsia="MS Mincho" w:hAnsi="Times New Roman"/>
          <w:i/>
          <w:color w:val="000000" w:themeColor="text1"/>
          <w:sz w:val="28"/>
        </w:rPr>
        <w:t xml:space="preserve"> </w:t>
      </w:r>
      <w:r w:rsidR="002C290E" w:rsidRPr="00F8066D">
        <w:rPr>
          <w:rFonts w:ascii="Times New Roman" w:eastAsia="MS Mincho" w:hAnsi="Times New Roman"/>
          <w:i/>
          <w:color w:val="000000" w:themeColor="text1"/>
          <w:sz w:val="28"/>
        </w:rPr>
        <w:t>,</w:t>
      </w:r>
      <w:r w:rsidRPr="00F8066D">
        <w:rPr>
          <w:rFonts w:ascii="Times New Roman" w:eastAsia="MS Mincho" w:hAnsi="Times New Roman"/>
          <w:color w:val="000000" w:themeColor="text1"/>
          <w:sz w:val="28"/>
        </w:rPr>
        <w:t xml:space="preserve"> </w:t>
      </w:r>
      <w:r w:rsidR="002C290E" w:rsidRPr="00F8066D">
        <w:rPr>
          <w:rFonts w:ascii="Times New Roman" w:eastAsia="MS Mincho" w:hAnsi="Times New Roman"/>
          <w:color w:val="000000" w:themeColor="text1"/>
          <w:sz w:val="28"/>
        </w:rPr>
        <w:t>t</w:t>
      </w:r>
      <w:r w:rsidRPr="00F8066D">
        <w:rPr>
          <w:rFonts w:ascii="Times New Roman" w:eastAsia="MS Mincho" w:hAnsi="Times New Roman"/>
          <w:color w:val="000000" w:themeColor="text1"/>
          <w:sz w:val="28"/>
        </w:rPr>
        <w:t>ime document created or revised. [Online]. Availabe: http</w:t>
      </w:r>
      <w:r w:rsidR="002C290E" w:rsidRPr="00F8066D">
        <w:rPr>
          <w:rFonts w:ascii="Times New Roman" w:eastAsia="MS Mincho" w:hAnsi="Times New Roman"/>
          <w:color w:val="000000" w:themeColor="text1"/>
          <w:sz w:val="28"/>
        </w:rPr>
        <w:t>://www... [Accessed mm dd yyyy].</w:t>
      </w:r>
    </w:p>
    <w:p w14:paraId="5A22B867" w14:textId="77777777" w:rsidR="00531482" w:rsidRPr="00F8066D" w:rsidRDefault="00531482" w:rsidP="00531482">
      <w:pPr>
        <w:widowControl w:val="0"/>
        <w:autoSpaceDE w:val="0"/>
        <w:autoSpaceDN w:val="0"/>
        <w:adjustRightInd w:val="0"/>
        <w:spacing w:before="40" w:after="40" w:line="288" w:lineRule="auto"/>
        <w:ind w:firstLine="567"/>
        <w:jc w:val="both"/>
        <w:rPr>
          <w:rFonts w:ascii="Times New Roman" w:hAnsi="Times New Roman"/>
          <w:color w:val="000000" w:themeColor="text1"/>
          <w:sz w:val="28"/>
        </w:rPr>
      </w:pPr>
      <w:r w:rsidRPr="00F8066D">
        <w:rPr>
          <w:rFonts w:ascii="Times New Roman" w:hAnsi="Times New Roman"/>
          <w:color w:val="000000" w:themeColor="text1"/>
          <w:sz w:val="28"/>
        </w:rPr>
        <w:t>Ví dụ:</w:t>
      </w:r>
    </w:p>
    <w:p w14:paraId="01092C47" w14:textId="592F02DE" w:rsidR="00531482" w:rsidRPr="00F8066D" w:rsidRDefault="00531482" w:rsidP="00C12188">
      <w:pPr>
        <w:spacing w:before="120"/>
        <w:ind w:left="993" w:hanging="426"/>
        <w:jc w:val="both"/>
        <w:rPr>
          <w:rFonts w:ascii="Times New Roman" w:hAnsi="Times New Roman"/>
          <w:color w:val="000000" w:themeColor="text1"/>
          <w:sz w:val="28"/>
          <w:szCs w:val="28"/>
        </w:rPr>
      </w:pPr>
      <w:r w:rsidRPr="00F8066D">
        <w:rPr>
          <w:rFonts w:ascii="Times New Roman" w:hAnsi="Times New Roman"/>
          <w:color w:val="000000" w:themeColor="text1"/>
          <w:sz w:val="28"/>
          <w:szCs w:val="28"/>
        </w:rPr>
        <w:t xml:space="preserve">16. Dương Tử, </w:t>
      </w:r>
      <w:r w:rsidRPr="00F8066D">
        <w:rPr>
          <w:rFonts w:ascii="Times New Roman" w:hAnsi="Times New Roman"/>
          <w:i/>
          <w:iCs/>
          <w:color w:val="000000" w:themeColor="text1"/>
          <w:sz w:val="28"/>
          <w:szCs w:val="28"/>
        </w:rPr>
        <w:t>Nuôi tôm thẻ chân trắng trải bạt nền đáy</w:t>
      </w:r>
      <w:r w:rsidR="002C290E" w:rsidRPr="00F8066D">
        <w:rPr>
          <w:rFonts w:ascii="Times New Roman" w:hAnsi="Times New Roman"/>
          <w:i/>
          <w:iCs/>
          <w:color w:val="000000" w:themeColor="text1"/>
          <w:sz w:val="28"/>
          <w:szCs w:val="28"/>
        </w:rPr>
        <w:t>,</w:t>
      </w:r>
      <w:r w:rsidRPr="00F8066D">
        <w:rPr>
          <w:rFonts w:ascii="Times New Roman" w:hAnsi="Times New Roman"/>
          <w:i/>
          <w:iCs/>
          <w:color w:val="000000" w:themeColor="text1"/>
          <w:sz w:val="28"/>
          <w:szCs w:val="28"/>
        </w:rPr>
        <w:t xml:space="preserve"> </w:t>
      </w:r>
      <w:r w:rsidRPr="00F8066D">
        <w:rPr>
          <w:rFonts w:ascii="Times New Roman" w:hAnsi="Times New Roman"/>
          <w:color w:val="000000" w:themeColor="text1"/>
          <w:sz w:val="28"/>
          <w:szCs w:val="28"/>
        </w:rPr>
        <w:t xml:space="preserve">2015. [Trực tuyến]. </w:t>
      </w:r>
      <w:hyperlink r:id="rId11" w:history="1">
        <w:r w:rsidRPr="00F8066D">
          <w:rPr>
            <w:rStyle w:val="Hyperlink"/>
            <w:rFonts w:ascii="Times New Roman" w:hAnsi="Times New Roman"/>
            <w:color w:val="000000" w:themeColor="text1"/>
            <w:sz w:val="28"/>
            <w:szCs w:val="28"/>
          </w:rPr>
          <w:t>http://thuysanvietnam.com.vn/nuoi-tom-the-chan-trang-trai-bat-nen-day-article-6651.tsvn</w:t>
        </w:r>
      </w:hyperlink>
      <w:r w:rsidRPr="00F8066D">
        <w:rPr>
          <w:rFonts w:ascii="Times New Roman" w:hAnsi="Times New Roman"/>
          <w:color w:val="000000" w:themeColor="text1"/>
          <w:sz w:val="28"/>
          <w:szCs w:val="28"/>
        </w:rPr>
        <w:t>. [Truy cập ngày 21/7/2016].</w:t>
      </w:r>
    </w:p>
    <w:p w14:paraId="57F43FA3" w14:textId="45CAE7F2" w:rsidR="00531482" w:rsidRPr="00F8066D" w:rsidRDefault="00531482"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pacing w:val="-2"/>
          <w:sz w:val="30"/>
        </w:rPr>
      </w:pPr>
      <w:r w:rsidRPr="00F8066D">
        <w:rPr>
          <w:rFonts w:ascii="Times New Roman" w:hAnsi="Times New Roman"/>
          <w:color w:val="000000" w:themeColor="text1"/>
          <w:spacing w:val="-2"/>
          <w:sz w:val="28"/>
        </w:rPr>
        <w:t>17. H. Ayasso</w:t>
      </w:r>
      <w:r w:rsidR="005A7596" w:rsidRPr="00F8066D">
        <w:rPr>
          <w:rFonts w:ascii="Times New Roman" w:hAnsi="Times New Roman"/>
          <w:color w:val="000000" w:themeColor="text1"/>
          <w:spacing w:val="-2"/>
          <w:sz w:val="28"/>
        </w:rPr>
        <w:t>,</w:t>
      </w:r>
      <w:r w:rsidRPr="00F8066D">
        <w:rPr>
          <w:rFonts w:ascii="Times New Roman" w:hAnsi="Times New Roman"/>
          <w:color w:val="000000" w:themeColor="text1"/>
          <w:spacing w:val="-2"/>
          <w:sz w:val="28"/>
        </w:rPr>
        <w:t xml:space="preserve"> A. Mohammad-Djafari,</w:t>
      </w:r>
      <w:r w:rsidR="002C290E" w:rsidRPr="00F8066D">
        <w:rPr>
          <w:rFonts w:ascii="Times New Roman" w:hAnsi="Times New Roman"/>
          <w:color w:val="000000" w:themeColor="text1"/>
          <w:spacing w:val="-2"/>
          <w:sz w:val="28"/>
        </w:rPr>
        <w:t xml:space="preserve"> </w:t>
      </w:r>
      <w:r w:rsidRPr="00F8066D">
        <w:rPr>
          <w:rFonts w:ascii="Times New Roman" w:hAnsi="Times New Roman"/>
          <w:i/>
          <w:color w:val="000000" w:themeColor="text1"/>
          <w:spacing w:val="-2"/>
          <w:sz w:val="28"/>
        </w:rPr>
        <w:t xml:space="preserve">Joint NDT </w:t>
      </w:r>
      <w:r w:rsidR="005A7596" w:rsidRPr="00F8066D">
        <w:rPr>
          <w:rFonts w:ascii="Times New Roman" w:hAnsi="Times New Roman"/>
          <w:i/>
          <w:color w:val="000000" w:themeColor="text1"/>
          <w:spacing w:val="-2"/>
          <w:sz w:val="28"/>
        </w:rPr>
        <w:t>i</w:t>
      </w:r>
      <w:r w:rsidRPr="00F8066D">
        <w:rPr>
          <w:rFonts w:ascii="Times New Roman" w:hAnsi="Times New Roman"/>
          <w:i/>
          <w:color w:val="000000" w:themeColor="text1"/>
          <w:spacing w:val="-2"/>
          <w:sz w:val="28"/>
        </w:rPr>
        <w:t xml:space="preserve">mage </w:t>
      </w:r>
      <w:r w:rsidR="005A7596" w:rsidRPr="00F8066D">
        <w:rPr>
          <w:rFonts w:ascii="Times New Roman" w:hAnsi="Times New Roman"/>
          <w:i/>
          <w:color w:val="000000" w:themeColor="text1"/>
          <w:spacing w:val="-2"/>
          <w:sz w:val="28"/>
        </w:rPr>
        <w:t>restoration and segmentation using Gauss-Markov-Potts prior models and variational bayesian c</w:t>
      </w:r>
      <w:r w:rsidRPr="00F8066D">
        <w:rPr>
          <w:rFonts w:ascii="Times New Roman" w:hAnsi="Times New Roman"/>
          <w:i/>
          <w:color w:val="000000" w:themeColor="text1"/>
          <w:spacing w:val="-2"/>
          <w:sz w:val="28"/>
        </w:rPr>
        <w:t>omputation</w:t>
      </w:r>
      <w:r w:rsidR="002C290E" w:rsidRPr="00F8066D">
        <w:rPr>
          <w:rFonts w:ascii="Times New Roman" w:hAnsi="Times New Roman"/>
          <w:i/>
          <w:color w:val="000000" w:themeColor="text1"/>
          <w:spacing w:val="-2"/>
          <w:sz w:val="28"/>
        </w:rPr>
        <w:t>,</w:t>
      </w:r>
      <w:r w:rsidRPr="00F8066D">
        <w:rPr>
          <w:rFonts w:ascii="Times New Roman" w:hAnsi="Times New Roman"/>
          <w:color w:val="000000" w:themeColor="text1"/>
          <w:spacing w:val="-2"/>
          <w:sz w:val="28"/>
        </w:rPr>
        <w:t> </w:t>
      </w:r>
      <w:r w:rsidR="005E55E4" w:rsidRPr="00F8066D">
        <w:rPr>
          <w:rFonts w:ascii="Times New Roman" w:hAnsi="Times New Roman"/>
          <w:iCs/>
          <w:color w:val="000000" w:themeColor="text1"/>
          <w:spacing w:val="-2"/>
          <w:sz w:val="28"/>
        </w:rPr>
        <w:t>IEEE Transactions on image p</w:t>
      </w:r>
      <w:r w:rsidRPr="00F8066D">
        <w:rPr>
          <w:rFonts w:ascii="Times New Roman" w:hAnsi="Times New Roman"/>
          <w:iCs/>
          <w:color w:val="000000" w:themeColor="text1"/>
          <w:spacing w:val="-2"/>
          <w:sz w:val="28"/>
        </w:rPr>
        <w:t>rocessing</w:t>
      </w:r>
      <w:r w:rsidRPr="00F8066D">
        <w:rPr>
          <w:rFonts w:ascii="Times New Roman" w:hAnsi="Times New Roman"/>
          <w:color w:val="000000" w:themeColor="text1"/>
          <w:spacing w:val="-2"/>
          <w:sz w:val="28"/>
        </w:rPr>
        <w:t>, Vol. 19, No. 9, pp. 2265-77, 2010. [Online]. Available: IEEE Xplore,</w:t>
      </w:r>
      <w:r w:rsidRPr="00F8066D">
        <w:rPr>
          <w:rFonts w:ascii="Times New Roman" w:hAnsi="Times New Roman"/>
          <w:color w:val="000000" w:themeColor="text1"/>
          <w:spacing w:val="-2"/>
          <w:sz w:val="28"/>
          <w:szCs w:val="22"/>
        </w:rPr>
        <w:t xml:space="preserve"> </w:t>
      </w:r>
      <w:r w:rsidRPr="00F8066D">
        <w:rPr>
          <w:rFonts w:ascii="Times New Roman" w:hAnsi="Times New Roman"/>
          <w:color w:val="000000" w:themeColor="text1"/>
          <w:spacing w:val="-2"/>
          <w:sz w:val="28"/>
        </w:rPr>
        <w:t>http://www.ieee.org. [Accessed Sept. 10, 2010]. </w:t>
      </w:r>
    </w:p>
    <w:p w14:paraId="503A319F" w14:textId="64CBF3CC" w:rsidR="00531482" w:rsidRDefault="00531482"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r w:rsidRPr="00F8066D">
        <w:rPr>
          <w:rFonts w:ascii="Times New Roman" w:hAnsi="Times New Roman"/>
          <w:color w:val="000000" w:themeColor="text1"/>
          <w:sz w:val="30"/>
        </w:rPr>
        <w:t xml:space="preserve">18. </w:t>
      </w:r>
      <w:r w:rsidRPr="00F8066D">
        <w:rPr>
          <w:rFonts w:ascii="Times New Roman" w:hAnsi="Times New Roman"/>
          <w:color w:val="000000" w:themeColor="text1"/>
          <w:sz w:val="28"/>
        </w:rPr>
        <w:t xml:space="preserve">A. Altun, </w:t>
      </w:r>
      <w:r w:rsidRPr="00F8066D">
        <w:rPr>
          <w:rFonts w:ascii="Times New Roman" w:hAnsi="Times New Roman"/>
          <w:i/>
          <w:color w:val="000000" w:themeColor="text1"/>
          <w:sz w:val="28"/>
        </w:rPr>
        <w:t>Understanding hypertext in the context of reading on the web: Language learners’ experience</w:t>
      </w:r>
      <w:r w:rsidR="002C290E" w:rsidRPr="00F8066D">
        <w:rPr>
          <w:rFonts w:ascii="Times New Roman" w:hAnsi="Times New Roman"/>
          <w:i/>
          <w:color w:val="000000" w:themeColor="text1"/>
          <w:sz w:val="28"/>
        </w:rPr>
        <w:t>,</w:t>
      </w:r>
      <w:r w:rsidRPr="00F8066D">
        <w:rPr>
          <w:rFonts w:ascii="Times New Roman" w:hAnsi="Times New Roman"/>
          <w:color w:val="000000" w:themeColor="text1"/>
          <w:sz w:val="28"/>
        </w:rPr>
        <w:t xml:space="preserve"> Current </w:t>
      </w:r>
      <w:r w:rsidR="005E55E4" w:rsidRPr="00F8066D">
        <w:rPr>
          <w:rFonts w:ascii="Times New Roman" w:hAnsi="Times New Roman"/>
          <w:color w:val="000000" w:themeColor="text1"/>
          <w:sz w:val="28"/>
        </w:rPr>
        <w:t>issues in e</w:t>
      </w:r>
      <w:r w:rsidRPr="00F8066D">
        <w:rPr>
          <w:rFonts w:ascii="Times New Roman" w:hAnsi="Times New Roman"/>
          <w:color w:val="000000" w:themeColor="text1"/>
          <w:sz w:val="28"/>
        </w:rPr>
        <w:t>ducatio</w:t>
      </w:r>
      <w:r w:rsidR="00D95B0E" w:rsidRPr="00F8066D">
        <w:rPr>
          <w:rFonts w:ascii="Times New Roman" w:hAnsi="Times New Roman"/>
          <w:color w:val="000000" w:themeColor="text1"/>
          <w:sz w:val="28"/>
        </w:rPr>
        <w:t xml:space="preserve"> </w:t>
      </w:r>
      <w:r w:rsidRPr="00F8066D">
        <w:rPr>
          <w:rFonts w:ascii="Times New Roman" w:hAnsi="Times New Roman"/>
          <w:color w:val="000000" w:themeColor="text1"/>
          <w:sz w:val="28"/>
        </w:rPr>
        <w:t>n, Vol. 6, No. 12, July, 2005. [Online serial]. Available: http://cie.ed.asu.edu/volume6/number12/. [Accessed Dec. 2, 2007].</w:t>
      </w:r>
    </w:p>
    <w:p w14:paraId="457F41D0"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3E0C92F7"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72C955D7"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67D5D45B"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11408C97"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745E350C"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53A031E8"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392FF1A6"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7F563070"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288D2F4D"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4B5C6521" w14:textId="77777777" w:rsid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32A079C2" w14:textId="77777777" w:rsidR="00F8066D" w:rsidRPr="00F8066D" w:rsidRDefault="00F8066D" w:rsidP="00C12188">
      <w:pPr>
        <w:widowControl w:val="0"/>
        <w:autoSpaceDE w:val="0"/>
        <w:autoSpaceDN w:val="0"/>
        <w:adjustRightInd w:val="0"/>
        <w:spacing w:before="40" w:after="40" w:line="288" w:lineRule="auto"/>
        <w:ind w:left="993" w:hanging="426"/>
        <w:jc w:val="both"/>
        <w:rPr>
          <w:rFonts w:ascii="Times New Roman" w:hAnsi="Times New Roman"/>
          <w:color w:val="000000" w:themeColor="text1"/>
          <w:sz w:val="28"/>
        </w:rPr>
      </w:pPr>
    </w:p>
    <w:p w14:paraId="016FBAE1" w14:textId="6D34B972" w:rsidR="00D8027F" w:rsidRPr="00F8066D" w:rsidRDefault="00704717" w:rsidP="004B435A">
      <w:pPr>
        <w:spacing w:before="120"/>
        <w:jc w:val="center"/>
        <w:rPr>
          <w:rFonts w:ascii="Times New Roman" w:hAnsi="Times New Roman"/>
          <w:color w:val="000000" w:themeColor="text1"/>
          <w:sz w:val="30"/>
        </w:rPr>
      </w:pPr>
      <w:bookmarkStart w:id="0" w:name="_Hlk182187900"/>
      <w:r w:rsidRPr="00F8066D">
        <w:rPr>
          <w:rFonts w:ascii="Times New Roman" w:hAnsi="Times New Roman"/>
          <w:b/>
          <w:bCs/>
          <w:noProof/>
          <w:color w:val="000000" w:themeColor="text1"/>
          <w:sz w:val="32"/>
          <w:szCs w:val="28"/>
        </w:rPr>
        <w:lastRenderedPageBreak/>
        <w:t>THE TEMPLATE OF THE</w:t>
      </w:r>
      <w:r w:rsidR="00D8027F" w:rsidRPr="00F8066D">
        <w:rPr>
          <w:rFonts w:ascii="Times New Roman" w:hAnsi="Times New Roman"/>
          <w:b/>
          <w:color w:val="000000" w:themeColor="text1"/>
          <w:sz w:val="30"/>
          <w:lang w:val="vi-VN"/>
        </w:rPr>
        <w:t xml:space="preserve"> </w:t>
      </w:r>
      <w:r w:rsidR="00530D85" w:rsidRPr="00F8066D">
        <w:rPr>
          <w:rFonts w:ascii="Times New Roman" w:hAnsi="Times New Roman"/>
          <w:b/>
          <w:color w:val="000000" w:themeColor="text1"/>
          <w:sz w:val="30"/>
        </w:rPr>
        <w:t>ENGLISH</w:t>
      </w:r>
      <w:r w:rsidR="00D8027F" w:rsidRPr="00F8066D">
        <w:rPr>
          <w:rFonts w:ascii="Times New Roman" w:hAnsi="Times New Roman"/>
          <w:b/>
          <w:color w:val="000000" w:themeColor="text1"/>
          <w:sz w:val="30"/>
        </w:rPr>
        <w:t xml:space="preserve"> </w:t>
      </w:r>
      <w:r w:rsidRPr="00F8066D">
        <w:rPr>
          <w:rFonts w:ascii="Times New Roman" w:hAnsi="Times New Roman"/>
          <w:b/>
          <w:color w:val="000000" w:themeColor="text1"/>
          <w:sz w:val="30"/>
        </w:rPr>
        <w:t>ARTICLE MANUSCRIPT</w:t>
      </w:r>
    </w:p>
    <w:bookmarkEnd w:id="0"/>
    <w:p w14:paraId="366107A1" w14:textId="77777777" w:rsidR="00DA2A65" w:rsidRPr="00F8066D" w:rsidRDefault="00D8027F" w:rsidP="00D37C34">
      <w:pPr>
        <w:pStyle w:val="NormalWeb"/>
        <w:widowControl w:val="0"/>
        <w:spacing w:before="120" w:beforeAutospacing="0" w:after="120" w:afterAutospacing="0"/>
        <w:jc w:val="both"/>
        <w:rPr>
          <w:b/>
          <w:bCs/>
          <w:i/>
          <w:iCs/>
          <w:color w:val="000000" w:themeColor="text1"/>
          <w:sz w:val="28"/>
        </w:rPr>
      </w:pPr>
      <w:r w:rsidRPr="00F8066D">
        <w:rPr>
          <w:b/>
          <w:bCs/>
          <w:i/>
          <w:iCs/>
          <w:color w:val="000000" w:themeColor="text1"/>
          <w:sz w:val="28"/>
          <w:lang w:val="vi-VN"/>
        </w:rPr>
        <w:t>{</w:t>
      </w:r>
      <w:r w:rsidRPr="00F8066D">
        <w:rPr>
          <w:b/>
          <w:bCs/>
          <w:i/>
          <w:iCs/>
          <w:color w:val="000000" w:themeColor="text1"/>
          <w:sz w:val="28"/>
        </w:rPr>
        <w:t>General requirements: The submitted article must be the research work of the author (or team of authors)</w:t>
      </w:r>
      <w:r w:rsidRPr="00F8066D">
        <w:rPr>
          <w:b/>
          <w:bCs/>
          <w:i/>
          <w:iCs/>
          <w:color w:val="000000" w:themeColor="text1"/>
          <w:sz w:val="28"/>
          <w:lang w:val="vi-VN"/>
        </w:rPr>
        <w:t xml:space="preserve"> that </w:t>
      </w:r>
      <w:r w:rsidRPr="00F8066D">
        <w:rPr>
          <w:b/>
          <w:bCs/>
          <w:i/>
          <w:iCs/>
          <w:color w:val="000000" w:themeColor="text1"/>
          <w:sz w:val="28"/>
        </w:rPr>
        <w:t>has not been</w:t>
      </w:r>
      <w:r w:rsidRPr="00F8066D">
        <w:rPr>
          <w:b/>
          <w:bCs/>
          <w:i/>
          <w:iCs/>
          <w:color w:val="000000" w:themeColor="text1"/>
          <w:sz w:val="28"/>
          <w:lang w:val="vi-VN"/>
        </w:rPr>
        <w:t xml:space="preserve"> </w:t>
      </w:r>
      <w:r w:rsidRPr="00F8066D">
        <w:rPr>
          <w:b/>
          <w:bCs/>
          <w:i/>
          <w:iCs/>
          <w:color w:val="000000" w:themeColor="text1"/>
          <w:sz w:val="28"/>
        </w:rPr>
        <w:t>previously published or accepted for publication in any other journal. The entire article is in Microsoft Word, using Unicode encoding, Times New Roman font, font size 12 (except for sections with other font sizes indicated); top and bottom margins of 4 cm; left and right margins of 3.3 cm; paragraph spacing</w:t>
      </w:r>
      <w:r w:rsidRPr="00F8066D">
        <w:rPr>
          <w:b/>
          <w:bCs/>
          <w:i/>
          <w:iCs/>
          <w:color w:val="000000" w:themeColor="text1"/>
          <w:sz w:val="28"/>
          <w:lang w:val="vi-VN"/>
        </w:rPr>
        <w:t xml:space="preserve"> of 6pt</w:t>
      </w:r>
      <w:r w:rsidRPr="00F8066D">
        <w:rPr>
          <w:b/>
          <w:bCs/>
          <w:i/>
          <w:iCs/>
          <w:color w:val="000000" w:themeColor="text1"/>
          <w:sz w:val="28"/>
        </w:rPr>
        <w:t xml:space="preserve"> (except for author names, which should have 12pt spacing); single line spacing; first line indent (First line) of 1.0 cm, with justified alignment on both sides (unless otherwise noted). </w:t>
      </w:r>
    </w:p>
    <w:p w14:paraId="1C28A7CF" w14:textId="77777777" w:rsidR="00251CD5" w:rsidRPr="00F8066D" w:rsidRDefault="00251CD5" w:rsidP="00ED053F">
      <w:pPr>
        <w:pStyle w:val="NormalWeb"/>
        <w:widowControl w:val="0"/>
        <w:spacing w:before="0" w:beforeAutospacing="0" w:after="120" w:afterAutospacing="0" w:line="276" w:lineRule="auto"/>
        <w:jc w:val="center"/>
        <w:rPr>
          <w:rStyle w:val="Strong"/>
          <w:color w:val="000000" w:themeColor="text1"/>
          <w:sz w:val="30"/>
          <w:szCs w:val="26"/>
        </w:rPr>
      </w:pPr>
    </w:p>
    <w:p w14:paraId="436E86AD" w14:textId="0AF60BA0" w:rsidR="00D8027F" w:rsidRPr="00F8066D" w:rsidRDefault="00251CD5" w:rsidP="00ED053F">
      <w:pPr>
        <w:pStyle w:val="NormalWeb"/>
        <w:widowControl w:val="0"/>
        <w:spacing w:before="0" w:beforeAutospacing="0" w:after="120" w:afterAutospacing="0" w:line="276" w:lineRule="auto"/>
        <w:jc w:val="center"/>
        <w:rPr>
          <w:color w:val="000000" w:themeColor="text1"/>
          <w:sz w:val="30"/>
          <w:szCs w:val="26"/>
        </w:rPr>
      </w:pPr>
      <w:r w:rsidRPr="00F8066D">
        <w:rPr>
          <w:rStyle w:val="Strong"/>
          <w:color w:val="000000" w:themeColor="text1"/>
          <w:sz w:val="30"/>
          <w:szCs w:val="26"/>
        </w:rPr>
        <w:t>Title</w:t>
      </w:r>
      <w:r w:rsidRPr="00F8066D">
        <w:rPr>
          <w:rStyle w:val="Strong"/>
          <w:color w:val="000000" w:themeColor="text1"/>
          <w:sz w:val="30"/>
          <w:szCs w:val="26"/>
          <w:lang w:val="vi-VN"/>
        </w:rPr>
        <w:t xml:space="preserve"> of the </w:t>
      </w:r>
      <w:r w:rsidRPr="00F8066D">
        <w:rPr>
          <w:rStyle w:val="Strong"/>
          <w:color w:val="000000" w:themeColor="text1"/>
          <w:sz w:val="30"/>
          <w:szCs w:val="26"/>
        </w:rPr>
        <w:t>article</w:t>
      </w:r>
      <w:r w:rsidR="00D8027F" w:rsidRPr="00F8066D">
        <w:rPr>
          <w:color w:val="000000" w:themeColor="text1"/>
          <w:sz w:val="30"/>
          <w:szCs w:val="26"/>
        </w:rPr>
        <w:t xml:space="preserve"> </w:t>
      </w:r>
      <w:r w:rsidR="00D8027F" w:rsidRPr="00F8066D">
        <w:rPr>
          <w:b/>
          <w:color w:val="000000" w:themeColor="text1"/>
          <w:sz w:val="30"/>
          <w:szCs w:val="26"/>
        </w:rPr>
        <w:t xml:space="preserve">(font size 13, </w:t>
      </w:r>
      <w:r w:rsidRPr="00F8066D">
        <w:rPr>
          <w:b/>
          <w:color w:val="000000" w:themeColor="text1"/>
          <w:sz w:val="30"/>
          <w:szCs w:val="26"/>
        </w:rPr>
        <w:t>lower</w:t>
      </w:r>
      <w:r w:rsidR="00D8027F" w:rsidRPr="00F8066D">
        <w:rPr>
          <w:b/>
          <w:color w:val="000000" w:themeColor="text1"/>
          <w:sz w:val="30"/>
          <w:szCs w:val="26"/>
        </w:rPr>
        <w:t>case, bold, centered)</w:t>
      </w:r>
    </w:p>
    <w:p w14:paraId="02318254" w14:textId="1261CDC5" w:rsidR="00D8027F" w:rsidRPr="005756C6" w:rsidRDefault="008A4B0D" w:rsidP="005756C6">
      <w:pPr>
        <w:pStyle w:val="NormalWeb"/>
        <w:widowControl w:val="0"/>
        <w:spacing w:before="240" w:beforeAutospacing="0" w:after="120" w:afterAutospacing="0" w:line="276" w:lineRule="auto"/>
        <w:jc w:val="center"/>
        <w:rPr>
          <w:color w:val="000000" w:themeColor="text1"/>
          <w:sz w:val="28"/>
          <w:szCs w:val="28"/>
        </w:rPr>
      </w:pPr>
      <w:r w:rsidRPr="005756C6">
        <w:rPr>
          <w:rStyle w:val="Strong"/>
          <w:b w:val="0"/>
          <w:bCs/>
          <w:color w:val="000000" w:themeColor="text1"/>
          <w:sz w:val="28"/>
        </w:rPr>
        <w:t>First author</w:t>
      </w:r>
      <w:r w:rsidR="00D8027F" w:rsidRPr="005756C6">
        <w:rPr>
          <w:rStyle w:val="Strong"/>
          <w:b w:val="0"/>
          <w:bCs/>
          <w:color w:val="000000" w:themeColor="text1"/>
          <w:sz w:val="28"/>
          <w:vertAlign w:val="superscript"/>
        </w:rPr>
        <w:t>(1)</w:t>
      </w:r>
      <w:r w:rsidR="00D8027F" w:rsidRPr="005756C6">
        <w:rPr>
          <w:rStyle w:val="Strong"/>
          <w:b w:val="0"/>
          <w:bCs/>
          <w:color w:val="000000" w:themeColor="text1"/>
          <w:sz w:val="28"/>
        </w:rPr>
        <w:t xml:space="preserve">, </w:t>
      </w:r>
      <w:r w:rsidRPr="005756C6">
        <w:rPr>
          <w:rStyle w:val="Strong"/>
          <w:b w:val="0"/>
          <w:bCs/>
          <w:color w:val="000000" w:themeColor="text1"/>
          <w:sz w:val="28"/>
        </w:rPr>
        <w:t>second author</w:t>
      </w:r>
      <w:r w:rsidRPr="005756C6">
        <w:rPr>
          <w:rStyle w:val="Strong"/>
          <w:b w:val="0"/>
          <w:bCs/>
          <w:color w:val="000000" w:themeColor="text1"/>
          <w:sz w:val="28"/>
          <w:vertAlign w:val="superscript"/>
        </w:rPr>
        <w:t>(1)</w:t>
      </w:r>
      <w:r w:rsidRPr="005756C6">
        <w:rPr>
          <w:rStyle w:val="Strong"/>
          <w:b w:val="0"/>
          <w:bCs/>
          <w:color w:val="000000" w:themeColor="text1"/>
          <w:sz w:val="28"/>
        </w:rPr>
        <w:t>, n</w:t>
      </w:r>
      <w:r w:rsidRPr="005756C6">
        <w:rPr>
          <w:rStyle w:val="Strong"/>
          <w:b w:val="0"/>
          <w:bCs/>
          <w:color w:val="000000" w:themeColor="text1"/>
          <w:sz w:val="28"/>
          <w:vertAlign w:val="superscript"/>
        </w:rPr>
        <w:t>th</w:t>
      </w:r>
      <w:r w:rsidRPr="005756C6">
        <w:rPr>
          <w:rStyle w:val="Strong"/>
          <w:b w:val="0"/>
          <w:bCs/>
          <w:color w:val="000000" w:themeColor="text1"/>
          <w:sz w:val="28"/>
        </w:rPr>
        <w:t xml:space="preserve"> author</w:t>
      </w:r>
      <w:r w:rsidR="00D8027F" w:rsidRPr="005756C6">
        <w:rPr>
          <w:rStyle w:val="Strong"/>
          <w:b w:val="0"/>
          <w:bCs/>
          <w:color w:val="000000" w:themeColor="text1"/>
          <w:sz w:val="28"/>
          <w:vertAlign w:val="superscript"/>
        </w:rPr>
        <w:t>(2)</w:t>
      </w:r>
      <w:r w:rsidR="00D8027F" w:rsidRPr="005756C6">
        <w:rPr>
          <w:b/>
          <w:bCs/>
          <w:color w:val="000000" w:themeColor="text1"/>
          <w:sz w:val="28"/>
          <w:vertAlign w:val="superscript"/>
        </w:rPr>
        <w:t>*</w:t>
      </w:r>
      <w:r w:rsidR="00D8027F" w:rsidRPr="005756C6">
        <w:rPr>
          <w:color w:val="000000" w:themeColor="text1"/>
          <w:sz w:val="32"/>
          <w:szCs w:val="28"/>
        </w:rPr>
        <w:t xml:space="preserve"> </w:t>
      </w:r>
      <w:r w:rsidR="00D8027F" w:rsidRPr="005756C6">
        <w:rPr>
          <w:color w:val="000000" w:themeColor="text1"/>
          <w:sz w:val="28"/>
          <w:szCs w:val="28"/>
        </w:rPr>
        <w:t xml:space="preserve">(font size 10, </w:t>
      </w:r>
      <w:r w:rsidR="004D18FB" w:rsidRPr="005756C6">
        <w:rPr>
          <w:color w:val="000000" w:themeColor="text1"/>
          <w:sz w:val="28"/>
          <w:szCs w:val="28"/>
        </w:rPr>
        <w:t>lower</w:t>
      </w:r>
      <w:r w:rsidR="00D8027F" w:rsidRPr="005756C6">
        <w:rPr>
          <w:color w:val="000000" w:themeColor="text1"/>
          <w:sz w:val="28"/>
          <w:szCs w:val="28"/>
        </w:rPr>
        <w:t>case, centered, 12pt spacing before and after)</w:t>
      </w:r>
    </w:p>
    <w:p w14:paraId="40617E13" w14:textId="276E8177" w:rsidR="00D8027F" w:rsidRPr="005756C6" w:rsidRDefault="00D8027F" w:rsidP="00FA40F3">
      <w:pPr>
        <w:pStyle w:val="NormalWeb"/>
        <w:widowControl w:val="0"/>
        <w:tabs>
          <w:tab w:val="left" w:pos="142"/>
        </w:tabs>
        <w:spacing w:before="120" w:beforeAutospacing="0" w:after="0" w:afterAutospacing="0"/>
        <w:jc w:val="both"/>
        <w:rPr>
          <w:i/>
          <w:iCs/>
          <w:color w:val="000000" w:themeColor="text1"/>
        </w:rPr>
      </w:pPr>
      <w:r w:rsidRPr="005756C6">
        <w:rPr>
          <w:i/>
          <w:iCs/>
          <w:color w:val="000000" w:themeColor="text1"/>
          <w:vertAlign w:val="superscript"/>
        </w:rPr>
        <w:t>(1)</w:t>
      </w:r>
      <w:r w:rsidRPr="005756C6">
        <w:rPr>
          <w:i/>
          <w:iCs/>
          <w:color w:val="000000" w:themeColor="text1"/>
        </w:rPr>
        <w:t>Name of the affiliation of the first and second authors, address (in italics)</w:t>
      </w:r>
      <w:r w:rsidRPr="005756C6">
        <w:rPr>
          <w:i/>
          <w:iCs/>
          <w:color w:val="000000" w:themeColor="text1"/>
        </w:rPr>
        <w:br/>
      </w:r>
      <w:r w:rsidRPr="005756C6">
        <w:rPr>
          <w:i/>
          <w:iCs/>
          <w:color w:val="000000" w:themeColor="text1"/>
          <w:vertAlign w:val="superscript"/>
        </w:rPr>
        <w:t>(2)</w:t>
      </w:r>
      <w:r w:rsidRPr="005756C6">
        <w:rPr>
          <w:i/>
          <w:iCs/>
          <w:color w:val="000000" w:themeColor="text1"/>
        </w:rPr>
        <w:t xml:space="preserve"> Name of the affiliation of the </w:t>
      </w:r>
      <w:r w:rsidR="00BB47F5" w:rsidRPr="005756C6">
        <w:rPr>
          <w:i/>
          <w:iCs/>
          <w:color w:val="000000" w:themeColor="text1"/>
        </w:rPr>
        <w:t>n</w:t>
      </w:r>
      <w:r w:rsidR="00BB47F5" w:rsidRPr="005756C6">
        <w:rPr>
          <w:i/>
          <w:iCs/>
          <w:color w:val="000000" w:themeColor="text1"/>
          <w:vertAlign w:val="superscript"/>
        </w:rPr>
        <w:t>th</w:t>
      </w:r>
      <w:r w:rsidRPr="005756C6">
        <w:rPr>
          <w:i/>
          <w:iCs/>
          <w:color w:val="000000" w:themeColor="text1"/>
        </w:rPr>
        <w:t xml:space="preserve"> author, address</w:t>
      </w:r>
    </w:p>
    <w:p w14:paraId="772E6329" w14:textId="199C2D51" w:rsidR="00D8027F" w:rsidRPr="005756C6" w:rsidRDefault="00D8027F" w:rsidP="00FA40F3">
      <w:pPr>
        <w:pStyle w:val="NormalWeb"/>
        <w:widowControl w:val="0"/>
        <w:spacing w:before="120" w:beforeAutospacing="0" w:after="0" w:afterAutospacing="0"/>
        <w:jc w:val="both"/>
        <w:rPr>
          <w:i/>
          <w:iCs/>
          <w:color w:val="000000" w:themeColor="text1"/>
        </w:rPr>
      </w:pPr>
      <w:r w:rsidRPr="005756C6">
        <w:rPr>
          <w:i/>
          <w:iCs/>
          <w:color w:val="000000" w:themeColor="text1"/>
        </w:rPr>
        <w:t>*Corresponding author:</w:t>
      </w:r>
      <w:r w:rsidR="005756C6" w:rsidRPr="005756C6">
        <w:rPr>
          <w:i/>
          <w:iCs/>
          <w:color w:val="000000" w:themeColor="text1"/>
        </w:rPr>
        <w:t xml:space="preserve">   </w:t>
      </w:r>
      <w:r w:rsidR="009F204A" w:rsidRPr="005756C6">
        <w:rPr>
          <w:i/>
          <w:iCs/>
          <w:color w:val="000000" w:themeColor="text1"/>
        </w:rPr>
        <w:t xml:space="preserve">- </w:t>
      </w:r>
      <w:r w:rsidR="005756C6" w:rsidRPr="005756C6">
        <w:rPr>
          <w:i/>
          <w:iCs/>
          <w:color w:val="000000" w:themeColor="text1"/>
        </w:rPr>
        <w:t xml:space="preserve">  </w:t>
      </w:r>
      <w:r w:rsidR="009F204A" w:rsidRPr="005756C6">
        <w:rPr>
          <w:i/>
          <w:iCs/>
          <w:color w:val="000000" w:themeColor="text1"/>
        </w:rPr>
        <w:t>Name:</w:t>
      </w:r>
    </w:p>
    <w:p w14:paraId="499F1EF2" w14:textId="7D550A12" w:rsidR="00D8027F" w:rsidRPr="005756C6" w:rsidRDefault="005756C6" w:rsidP="00FA40F3">
      <w:pPr>
        <w:pStyle w:val="NormalWeb"/>
        <w:widowControl w:val="0"/>
        <w:spacing w:before="120" w:beforeAutospacing="0" w:after="0" w:afterAutospacing="0"/>
        <w:ind w:left="720" w:firstLine="1690"/>
        <w:jc w:val="both"/>
        <w:rPr>
          <w:i/>
          <w:color w:val="000000" w:themeColor="text1"/>
        </w:rPr>
      </w:pPr>
      <w:r>
        <w:rPr>
          <w:i/>
          <w:color w:val="000000" w:themeColor="text1"/>
        </w:rPr>
        <w:t xml:space="preserve"> </w:t>
      </w:r>
      <w:r w:rsidR="00D8027F" w:rsidRPr="005756C6">
        <w:rPr>
          <w:i/>
          <w:color w:val="000000" w:themeColor="text1"/>
        </w:rPr>
        <w:t>- Address:</w:t>
      </w:r>
    </w:p>
    <w:p w14:paraId="7872F7E9" w14:textId="42704B27" w:rsidR="00D8027F" w:rsidRPr="005756C6" w:rsidRDefault="005756C6" w:rsidP="00FA40F3">
      <w:pPr>
        <w:pStyle w:val="NormalWeb"/>
        <w:widowControl w:val="0"/>
        <w:spacing w:before="120" w:beforeAutospacing="0" w:after="0" w:afterAutospacing="0"/>
        <w:ind w:left="720" w:firstLine="1690"/>
        <w:jc w:val="both"/>
        <w:rPr>
          <w:i/>
          <w:color w:val="000000" w:themeColor="text1"/>
        </w:rPr>
      </w:pPr>
      <w:r>
        <w:rPr>
          <w:i/>
          <w:color w:val="000000" w:themeColor="text1"/>
        </w:rPr>
        <w:t xml:space="preserve"> </w:t>
      </w:r>
      <w:r w:rsidR="00D8027F" w:rsidRPr="005756C6">
        <w:rPr>
          <w:i/>
          <w:color w:val="000000" w:themeColor="text1"/>
        </w:rPr>
        <w:t xml:space="preserve">- </w:t>
      </w:r>
      <w:r w:rsidR="00AD665D" w:rsidRPr="005756C6">
        <w:rPr>
          <w:i/>
          <w:color w:val="000000" w:themeColor="text1"/>
        </w:rPr>
        <w:t>Tel:</w:t>
      </w:r>
      <w:r w:rsidR="00AD665D" w:rsidRPr="005756C6">
        <w:rPr>
          <w:i/>
          <w:color w:val="000000" w:themeColor="text1"/>
        </w:rPr>
        <w:tab/>
      </w:r>
      <w:r w:rsidR="00AD665D" w:rsidRPr="005756C6">
        <w:rPr>
          <w:i/>
          <w:color w:val="000000" w:themeColor="text1"/>
        </w:rPr>
        <w:tab/>
      </w:r>
      <w:r w:rsidR="00D8027F" w:rsidRPr="005756C6">
        <w:rPr>
          <w:i/>
          <w:color w:val="000000" w:themeColor="text1"/>
        </w:rPr>
        <w:t xml:space="preserve">Email: </w:t>
      </w:r>
    </w:p>
    <w:p w14:paraId="69C4B076" w14:textId="718B7BBF" w:rsidR="008A4B0D" w:rsidRPr="008A4B0D" w:rsidRDefault="00D8027F" w:rsidP="008A4B0D">
      <w:pPr>
        <w:pStyle w:val="NormalWeb"/>
        <w:widowControl w:val="0"/>
        <w:spacing w:before="120" w:beforeAutospacing="0" w:after="0" w:afterAutospacing="0"/>
        <w:ind w:firstLine="567"/>
        <w:jc w:val="both"/>
        <w:rPr>
          <w:i/>
          <w:iCs/>
          <w:color w:val="000000" w:themeColor="text1"/>
          <w:sz w:val="28"/>
        </w:rPr>
      </w:pPr>
      <w:r w:rsidRPr="00F8066D">
        <w:rPr>
          <w:rStyle w:val="Strong"/>
          <w:color w:val="000000" w:themeColor="text1"/>
          <w:sz w:val="28"/>
        </w:rPr>
        <w:t xml:space="preserve">- </w:t>
      </w:r>
      <w:r w:rsidRPr="00F8066D">
        <w:rPr>
          <w:rStyle w:val="Strong"/>
          <w:i/>
          <w:iCs/>
          <w:color w:val="000000" w:themeColor="text1"/>
          <w:sz w:val="28"/>
        </w:rPr>
        <w:t>Highlights</w:t>
      </w:r>
      <w:r w:rsidRPr="00F8066D">
        <w:rPr>
          <w:i/>
          <w:iCs/>
          <w:color w:val="000000" w:themeColor="text1"/>
          <w:sz w:val="28"/>
        </w:rPr>
        <w:t xml:space="preserve"> </w:t>
      </w:r>
      <w:r w:rsidRPr="00F8066D">
        <w:rPr>
          <w:b/>
          <w:bCs/>
          <w:i/>
          <w:iCs/>
          <w:color w:val="000000" w:themeColor="text1"/>
          <w:sz w:val="28"/>
        </w:rPr>
        <w:t>(font size 1</w:t>
      </w:r>
      <w:r w:rsidR="008A4B0D">
        <w:rPr>
          <w:b/>
          <w:bCs/>
          <w:i/>
          <w:iCs/>
          <w:color w:val="000000" w:themeColor="text1"/>
          <w:sz w:val="28"/>
        </w:rPr>
        <w:t>1</w:t>
      </w:r>
      <w:r w:rsidRPr="00F8066D">
        <w:rPr>
          <w:b/>
          <w:bCs/>
          <w:i/>
          <w:iCs/>
          <w:color w:val="000000" w:themeColor="text1"/>
          <w:sz w:val="28"/>
        </w:rPr>
        <w:t>; italics</w:t>
      </w:r>
      <w:r w:rsidR="00652B7A">
        <w:rPr>
          <w:b/>
          <w:bCs/>
          <w:i/>
          <w:iCs/>
          <w:color w:val="000000" w:themeColor="text1"/>
          <w:sz w:val="28"/>
        </w:rPr>
        <w:t>;</w:t>
      </w:r>
      <w:r w:rsidRPr="00F8066D">
        <w:rPr>
          <w:b/>
          <w:bCs/>
          <w:i/>
          <w:iCs/>
          <w:color w:val="000000" w:themeColor="text1"/>
          <w:sz w:val="28"/>
        </w:rPr>
        <w:t xml:space="preserve"> bold)</w:t>
      </w:r>
      <w:r w:rsidRPr="00F8066D">
        <w:rPr>
          <w:color w:val="000000" w:themeColor="text1"/>
          <w:sz w:val="28"/>
        </w:rPr>
        <w:t xml:space="preserve">: </w:t>
      </w:r>
      <w:r w:rsidR="00982878" w:rsidRPr="00F8066D">
        <w:rPr>
          <w:color w:val="000000" w:themeColor="text1"/>
          <w:sz w:val="28"/>
        </w:rPr>
        <w:t xml:space="preserve">This section is required, </w:t>
      </w:r>
      <w:r w:rsidRPr="00F8066D">
        <w:rPr>
          <w:color w:val="000000" w:themeColor="text1"/>
          <w:sz w:val="28"/>
        </w:rPr>
        <w:t>present the most significant points of the research in 3-5 brief bullet points (each point 1 sentence).</w:t>
      </w:r>
      <w:r w:rsidR="008A4B0D">
        <w:rPr>
          <w:color w:val="000000" w:themeColor="text1"/>
          <w:sz w:val="28"/>
        </w:rPr>
        <w:t xml:space="preserve"> </w:t>
      </w:r>
      <w:r w:rsidR="008A4B0D" w:rsidRPr="008A4B0D">
        <w:rPr>
          <w:i/>
          <w:iCs/>
          <w:color w:val="000000" w:themeColor="text1"/>
          <w:sz w:val="28"/>
        </w:rPr>
        <w:t xml:space="preserve">(font size 11; </w:t>
      </w:r>
      <w:r w:rsidR="00652B7A">
        <w:rPr>
          <w:i/>
          <w:iCs/>
          <w:color w:val="000000" w:themeColor="text1"/>
          <w:sz w:val="28"/>
        </w:rPr>
        <w:t>normal</w:t>
      </w:r>
      <w:r w:rsidR="008A4B0D" w:rsidRPr="008A4B0D">
        <w:rPr>
          <w:i/>
          <w:iCs/>
          <w:color w:val="000000" w:themeColor="text1"/>
          <w:sz w:val="28"/>
        </w:rPr>
        <w:t>).</w:t>
      </w:r>
    </w:p>
    <w:p w14:paraId="080E1FF8" w14:textId="3F79036C" w:rsidR="008A4B0D" w:rsidRPr="008A4B0D" w:rsidRDefault="00D8027F" w:rsidP="008A4B0D">
      <w:pPr>
        <w:pStyle w:val="NormalWeb"/>
        <w:widowControl w:val="0"/>
        <w:spacing w:before="120" w:beforeAutospacing="0" w:after="0" w:afterAutospacing="0"/>
        <w:ind w:firstLine="567"/>
        <w:jc w:val="both"/>
        <w:rPr>
          <w:i/>
          <w:iCs/>
          <w:color w:val="000000" w:themeColor="text1"/>
          <w:sz w:val="28"/>
        </w:rPr>
      </w:pPr>
      <w:r w:rsidRPr="00F8066D">
        <w:rPr>
          <w:color w:val="000000" w:themeColor="text1"/>
          <w:sz w:val="28"/>
        </w:rPr>
        <w:t xml:space="preserve">- </w:t>
      </w:r>
      <w:r w:rsidR="009F5094" w:rsidRPr="00F8066D">
        <w:rPr>
          <w:rStyle w:val="Strong"/>
          <w:i/>
          <w:iCs/>
          <w:color w:val="000000" w:themeColor="text1"/>
          <w:sz w:val="28"/>
        </w:rPr>
        <w:t>Abstract</w:t>
      </w:r>
      <w:r w:rsidRPr="00F8066D">
        <w:rPr>
          <w:color w:val="000000" w:themeColor="text1"/>
          <w:sz w:val="28"/>
        </w:rPr>
        <w:t xml:space="preserve"> </w:t>
      </w:r>
      <w:r w:rsidRPr="00F8066D">
        <w:rPr>
          <w:b/>
          <w:bCs/>
          <w:i/>
          <w:iCs/>
          <w:color w:val="000000" w:themeColor="text1"/>
          <w:sz w:val="28"/>
        </w:rPr>
        <w:t>(font size 1</w:t>
      </w:r>
      <w:r w:rsidR="008A4B0D">
        <w:rPr>
          <w:b/>
          <w:bCs/>
          <w:i/>
          <w:iCs/>
          <w:color w:val="000000" w:themeColor="text1"/>
          <w:sz w:val="28"/>
        </w:rPr>
        <w:t>1</w:t>
      </w:r>
      <w:r w:rsidRPr="00F8066D">
        <w:rPr>
          <w:b/>
          <w:bCs/>
          <w:i/>
          <w:iCs/>
          <w:color w:val="000000" w:themeColor="text1"/>
          <w:sz w:val="28"/>
        </w:rPr>
        <w:t>; italics</w:t>
      </w:r>
      <w:r w:rsidR="00652B7A">
        <w:rPr>
          <w:b/>
          <w:bCs/>
          <w:i/>
          <w:iCs/>
          <w:color w:val="000000" w:themeColor="text1"/>
          <w:sz w:val="28"/>
        </w:rPr>
        <w:t>;</w:t>
      </w:r>
      <w:r w:rsidRPr="00F8066D">
        <w:rPr>
          <w:b/>
          <w:bCs/>
          <w:i/>
          <w:iCs/>
          <w:color w:val="000000" w:themeColor="text1"/>
          <w:sz w:val="28"/>
        </w:rPr>
        <w:t xml:space="preserve"> bold)</w:t>
      </w:r>
      <w:r w:rsidRPr="00F8066D">
        <w:rPr>
          <w:color w:val="000000" w:themeColor="text1"/>
          <w:sz w:val="28"/>
        </w:rPr>
        <w:t>: Briefly summarize the purpose, research content, and main results, approximately 250 to 300 words in length. References should not be cited in this section. Do not use special characters, symbols, or mathematical formulas in the summary.</w:t>
      </w:r>
      <w:r w:rsidR="008A4B0D">
        <w:rPr>
          <w:color w:val="000000" w:themeColor="text1"/>
          <w:sz w:val="28"/>
        </w:rPr>
        <w:t xml:space="preserve"> </w:t>
      </w:r>
      <w:r w:rsidR="008A4B0D" w:rsidRPr="008A4B0D">
        <w:rPr>
          <w:i/>
          <w:iCs/>
          <w:color w:val="000000" w:themeColor="text1"/>
          <w:sz w:val="28"/>
        </w:rPr>
        <w:t xml:space="preserve">(font size 11; </w:t>
      </w:r>
      <w:r w:rsidR="00652B7A">
        <w:rPr>
          <w:i/>
          <w:iCs/>
          <w:color w:val="000000" w:themeColor="text1"/>
          <w:sz w:val="28"/>
        </w:rPr>
        <w:t>normal</w:t>
      </w:r>
      <w:r w:rsidR="008A4B0D" w:rsidRPr="008A4B0D">
        <w:rPr>
          <w:i/>
          <w:iCs/>
          <w:color w:val="000000" w:themeColor="text1"/>
          <w:sz w:val="28"/>
        </w:rPr>
        <w:t>).</w:t>
      </w:r>
    </w:p>
    <w:p w14:paraId="26549669" w14:textId="0AA65BEA" w:rsidR="00D8027F" w:rsidRPr="008A4B0D" w:rsidRDefault="00D8027F" w:rsidP="00FA40F3">
      <w:pPr>
        <w:pStyle w:val="NormalWeb"/>
        <w:widowControl w:val="0"/>
        <w:spacing w:before="120" w:beforeAutospacing="0" w:after="0" w:afterAutospacing="0"/>
        <w:ind w:firstLine="567"/>
        <w:jc w:val="both"/>
        <w:rPr>
          <w:i/>
          <w:iCs/>
          <w:color w:val="000000" w:themeColor="text1"/>
          <w:sz w:val="28"/>
        </w:rPr>
      </w:pPr>
      <w:r w:rsidRPr="00F8066D">
        <w:rPr>
          <w:color w:val="000000" w:themeColor="text1"/>
          <w:sz w:val="28"/>
        </w:rPr>
        <w:t xml:space="preserve">- </w:t>
      </w:r>
      <w:r w:rsidRPr="00F8066D">
        <w:rPr>
          <w:rStyle w:val="Strong"/>
          <w:i/>
          <w:iCs/>
          <w:color w:val="000000" w:themeColor="text1"/>
          <w:sz w:val="28"/>
        </w:rPr>
        <w:t>Keywords</w:t>
      </w:r>
      <w:r w:rsidRPr="00F8066D">
        <w:rPr>
          <w:color w:val="000000" w:themeColor="text1"/>
          <w:sz w:val="28"/>
        </w:rPr>
        <w:t xml:space="preserve"> </w:t>
      </w:r>
      <w:r w:rsidRPr="00F8066D">
        <w:rPr>
          <w:b/>
          <w:bCs/>
          <w:i/>
          <w:iCs/>
          <w:color w:val="000000" w:themeColor="text1"/>
          <w:sz w:val="28"/>
        </w:rPr>
        <w:t>(font size 1</w:t>
      </w:r>
      <w:r w:rsidR="008A4B0D">
        <w:rPr>
          <w:b/>
          <w:bCs/>
          <w:i/>
          <w:iCs/>
          <w:color w:val="000000" w:themeColor="text1"/>
          <w:sz w:val="28"/>
        </w:rPr>
        <w:t>1</w:t>
      </w:r>
      <w:r w:rsidRPr="00F8066D">
        <w:rPr>
          <w:b/>
          <w:bCs/>
          <w:i/>
          <w:iCs/>
          <w:color w:val="000000" w:themeColor="text1"/>
          <w:sz w:val="28"/>
        </w:rPr>
        <w:t>; italics</w:t>
      </w:r>
      <w:r w:rsidR="00652B7A">
        <w:rPr>
          <w:b/>
          <w:bCs/>
          <w:i/>
          <w:iCs/>
          <w:color w:val="000000" w:themeColor="text1"/>
          <w:sz w:val="28"/>
        </w:rPr>
        <w:t>;</w:t>
      </w:r>
      <w:r w:rsidRPr="00F8066D">
        <w:rPr>
          <w:b/>
          <w:bCs/>
          <w:i/>
          <w:iCs/>
          <w:color w:val="000000" w:themeColor="text1"/>
          <w:sz w:val="28"/>
        </w:rPr>
        <w:t xml:space="preserve"> bold)</w:t>
      </w:r>
      <w:r w:rsidRPr="00F8066D">
        <w:rPr>
          <w:color w:val="000000" w:themeColor="text1"/>
          <w:sz w:val="28"/>
        </w:rPr>
        <w:t>: Directly following the summary, provide 5</w:t>
      </w:r>
      <w:r w:rsidR="00C32E9B" w:rsidRPr="00F8066D">
        <w:rPr>
          <w:color w:val="000000" w:themeColor="text1"/>
          <w:sz w:val="28"/>
        </w:rPr>
        <w:t>-7</w:t>
      </w:r>
      <w:r w:rsidRPr="00F8066D">
        <w:rPr>
          <w:color w:val="000000" w:themeColor="text1"/>
          <w:sz w:val="28"/>
        </w:rPr>
        <w:t xml:space="preserve"> words or phrases in order of importance, separated by semicolons (“;”) </w:t>
      </w:r>
      <w:r w:rsidRPr="008A4B0D">
        <w:rPr>
          <w:i/>
          <w:iCs/>
          <w:color w:val="000000" w:themeColor="text1"/>
          <w:sz w:val="28"/>
        </w:rPr>
        <w:t>(font size 1</w:t>
      </w:r>
      <w:r w:rsidR="008A4B0D" w:rsidRPr="008A4B0D">
        <w:rPr>
          <w:i/>
          <w:iCs/>
          <w:color w:val="000000" w:themeColor="text1"/>
          <w:sz w:val="28"/>
        </w:rPr>
        <w:t>1</w:t>
      </w:r>
      <w:r w:rsidRPr="008A4B0D">
        <w:rPr>
          <w:i/>
          <w:iCs/>
          <w:color w:val="000000" w:themeColor="text1"/>
          <w:sz w:val="28"/>
        </w:rPr>
        <w:t>; italics</w:t>
      </w:r>
      <w:r w:rsidR="00652B7A">
        <w:rPr>
          <w:i/>
          <w:iCs/>
          <w:color w:val="000000" w:themeColor="text1"/>
          <w:sz w:val="28"/>
        </w:rPr>
        <w:t>, normal</w:t>
      </w:r>
      <w:r w:rsidRPr="008A4B0D">
        <w:rPr>
          <w:i/>
          <w:iCs/>
          <w:color w:val="000000" w:themeColor="text1"/>
          <w:sz w:val="28"/>
        </w:rPr>
        <w:t>).</w:t>
      </w:r>
    </w:p>
    <w:p w14:paraId="161AF9D6"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1</w:t>
      </w:r>
      <w:r w:rsidRPr="00F8066D">
        <w:rPr>
          <w:color w:val="000000" w:themeColor="text1"/>
          <w:sz w:val="28"/>
        </w:rPr>
        <w:t xml:space="preserve">. </w:t>
      </w:r>
      <w:r w:rsidRPr="00F8066D">
        <w:rPr>
          <w:b/>
          <w:color w:val="000000" w:themeColor="text1"/>
          <w:sz w:val="28"/>
        </w:rPr>
        <w:t>INTRODUCTION (uppercase, bold</w:t>
      </w:r>
      <w:r w:rsidR="00AB5F66" w:rsidRPr="00F8066D">
        <w:rPr>
          <w:b/>
          <w:color w:val="000000" w:themeColor="text1"/>
          <w:sz w:val="28"/>
        </w:rPr>
        <w:t>, font size 12</w:t>
      </w:r>
      <w:r w:rsidRPr="00F8066D">
        <w:rPr>
          <w:b/>
          <w:color w:val="000000" w:themeColor="text1"/>
          <w:sz w:val="28"/>
        </w:rPr>
        <w:t>)</w:t>
      </w:r>
    </w:p>
    <w:p w14:paraId="23EF495B"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This section presents previous research findings related to the topic of study, highlighting the strengths, weaknesses, and gaps in the existing research. It also emphasizes the necessity (or rationale) for addressing issues that the author intends to resolve and describes the new or improved methods that will be applied in the study.</w:t>
      </w:r>
    </w:p>
    <w:p w14:paraId="2DDDEDE5" w14:textId="70F7AB56" w:rsidR="00AB5F66" w:rsidRPr="00F8066D" w:rsidRDefault="00D8027F" w:rsidP="00FA40F3">
      <w:pPr>
        <w:widowControl w:val="0"/>
        <w:tabs>
          <w:tab w:val="left" w:pos="284"/>
        </w:tabs>
        <w:spacing w:before="120"/>
        <w:ind w:firstLine="567"/>
        <w:jc w:val="both"/>
        <w:rPr>
          <w:rFonts w:ascii="Times New Roman Bold" w:hAnsi="Times New Roman Bold"/>
          <w:color w:val="000000" w:themeColor="text1"/>
          <w:spacing w:val="-4"/>
          <w:sz w:val="28"/>
          <w:szCs w:val="24"/>
        </w:rPr>
      </w:pPr>
      <w:r w:rsidRPr="00F8066D">
        <w:rPr>
          <w:rFonts w:ascii="Times New Roman Bold" w:hAnsi="Times New Roman Bold"/>
          <w:b/>
          <w:color w:val="000000" w:themeColor="text1"/>
          <w:spacing w:val="-4"/>
          <w:sz w:val="28"/>
          <w:szCs w:val="24"/>
        </w:rPr>
        <w:t xml:space="preserve">2. </w:t>
      </w:r>
      <w:r w:rsidR="00A428C5" w:rsidRPr="00F8066D">
        <w:rPr>
          <w:rFonts w:ascii="Times New Roman" w:hAnsi="Times New Roman"/>
          <w:b/>
          <w:color w:val="000000" w:themeColor="text1"/>
          <w:sz w:val="28"/>
          <w:szCs w:val="24"/>
        </w:rPr>
        <w:t>MATERIAL</w:t>
      </w:r>
      <w:r w:rsidRPr="00F8066D">
        <w:rPr>
          <w:rFonts w:ascii="Times New Roman Bold" w:hAnsi="Times New Roman Bold"/>
          <w:b/>
          <w:color w:val="000000" w:themeColor="text1"/>
          <w:spacing w:val="-4"/>
          <w:sz w:val="28"/>
          <w:szCs w:val="24"/>
        </w:rPr>
        <w:t xml:space="preserve"> AND METHOD</w:t>
      </w:r>
      <w:r w:rsidR="00341DE5" w:rsidRPr="00F8066D">
        <w:rPr>
          <w:rFonts w:ascii="Times New Roman Bold" w:hAnsi="Times New Roman Bold"/>
          <w:b/>
          <w:color w:val="000000" w:themeColor="text1"/>
          <w:spacing w:val="-4"/>
          <w:sz w:val="28"/>
          <w:szCs w:val="24"/>
        </w:rPr>
        <w:t>S</w:t>
      </w:r>
      <w:r w:rsidR="00AB5F66" w:rsidRPr="00F8066D">
        <w:rPr>
          <w:rFonts w:ascii="Times New Roman Bold" w:hAnsi="Times New Roman Bold"/>
          <w:b/>
          <w:color w:val="000000" w:themeColor="text1"/>
          <w:spacing w:val="-4"/>
          <w:sz w:val="28"/>
          <w:szCs w:val="24"/>
        </w:rPr>
        <w:t xml:space="preserve"> (uppercase, bold, font size 12)</w:t>
      </w:r>
    </w:p>
    <w:p w14:paraId="35FC28C2" w14:textId="0902F986" w:rsidR="00D8027F" w:rsidRPr="00F8066D" w:rsidRDefault="00D8027F" w:rsidP="00FA40F3">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 xml:space="preserve">2.1. </w:t>
      </w:r>
      <w:r w:rsidR="00517DC0" w:rsidRPr="00F8066D">
        <w:rPr>
          <w:b/>
          <w:color w:val="000000" w:themeColor="text1"/>
          <w:sz w:val="28"/>
        </w:rPr>
        <w:t>Material</w:t>
      </w:r>
    </w:p>
    <w:p w14:paraId="25B467A8"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 xml:space="preserve">This section should provide a summary of the research or experimental </w:t>
      </w:r>
      <w:r w:rsidRPr="00F8066D">
        <w:rPr>
          <w:color w:val="000000" w:themeColor="text1"/>
          <w:sz w:val="28"/>
        </w:rPr>
        <w:lastRenderedPageBreak/>
        <w:t>objectives, or describes the origin, source, and main specifications of the input materials.</w:t>
      </w:r>
    </w:p>
    <w:p w14:paraId="14F94EF5" w14:textId="5F717415" w:rsidR="00D8027F" w:rsidRPr="00F8066D" w:rsidRDefault="00D8027F" w:rsidP="00FA40F3">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 xml:space="preserve">2.2. </w:t>
      </w:r>
      <w:r w:rsidR="00517DC0" w:rsidRPr="00F8066D">
        <w:rPr>
          <w:b/>
          <w:color w:val="000000" w:themeColor="text1"/>
          <w:sz w:val="28"/>
        </w:rPr>
        <w:t>M</w:t>
      </w:r>
      <w:r w:rsidRPr="00F8066D">
        <w:rPr>
          <w:b/>
          <w:color w:val="000000" w:themeColor="text1"/>
          <w:sz w:val="28"/>
        </w:rPr>
        <w:t>ethod</w:t>
      </w:r>
      <w:r w:rsidR="00517DC0" w:rsidRPr="00F8066D">
        <w:rPr>
          <w:b/>
          <w:color w:val="000000" w:themeColor="text1"/>
          <w:sz w:val="28"/>
        </w:rPr>
        <w:t>s</w:t>
      </w:r>
    </w:p>
    <w:p w14:paraId="3B56C5F3" w14:textId="77777777" w:rsidR="000F37AE" w:rsidRPr="00F8066D" w:rsidRDefault="000F37AE" w:rsidP="00FA40F3">
      <w:pPr>
        <w:widowControl w:val="0"/>
        <w:tabs>
          <w:tab w:val="left" w:pos="284"/>
        </w:tabs>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 Describe the methods utilized to execute the article's content and obtain the results.</w:t>
      </w:r>
    </w:p>
    <w:p w14:paraId="0AF4D6EB" w14:textId="77777777" w:rsidR="00D8027F" w:rsidRPr="00F8066D" w:rsidRDefault="000F37AE"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 xml:space="preserve">- </w:t>
      </w:r>
      <w:r w:rsidR="00D8027F" w:rsidRPr="00F8066D">
        <w:rPr>
          <w:color w:val="000000" w:themeColor="text1"/>
          <w:sz w:val="28"/>
        </w:rPr>
        <w:t>This section should describe the software, technological processes, and equipment employed, along with a concise summary of the key procedures followed in conducting the research or experiments.</w:t>
      </w:r>
    </w:p>
    <w:p w14:paraId="6DE5AE77"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3. RESULTS</w:t>
      </w:r>
      <w:r w:rsidRPr="00F8066D">
        <w:rPr>
          <w:color w:val="000000" w:themeColor="text1"/>
          <w:sz w:val="28"/>
        </w:rPr>
        <w:t xml:space="preserve"> </w:t>
      </w:r>
      <w:r w:rsidRPr="00F8066D">
        <w:rPr>
          <w:b/>
          <w:color w:val="000000" w:themeColor="text1"/>
          <w:sz w:val="28"/>
        </w:rPr>
        <w:t>(uppercase, bold, font size 12)</w:t>
      </w:r>
    </w:p>
    <w:p w14:paraId="1F62F4CF"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The results section should present the research findings and experimental outcomes in a clear and organized manner, supported by tables, photographs, and figures, including diagrams, charts, maps, and graphs.</w:t>
      </w:r>
    </w:p>
    <w:p w14:paraId="32565A21"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4. DISCUSSION</w:t>
      </w:r>
      <w:r w:rsidRPr="00F8066D">
        <w:rPr>
          <w:color w:val="000000" w:themeColor="text1"/>
          <w:sz w:val="28"/>
        </w:rPr>
        <w:t xml:space="preserve"> </w:t>
      </w:r>
      <w:r w:rsidRPr="00F8066D">
        <w:rPr>
          <w:b/>
          <w:color w:val="000000" w:themeColor="text1"/>
          <w:sz w:val="28"/>
        </w:rPr>
        <w:t>(uppercase, bold, font size 12)</w:t>
      </w:r>
    </w:p>
    <w:p w14:paraId="35CC6EEB" w14:textId="77777777" w:rsidR="000F37AE" w:rsidRPr="00F8066D" w:rsidRDefault="000F37AE" w:rsidP="00704717">
      <w:pPr>
        <w:widowControl w:val="0"/>
        <w:tabs>
          <w:tab w:val="left" w:pos="284"/>
        </w:tabs>
        <w:spacing w:before="120"/>
        <w:ind w:firstLine="567"/>
        <w:jc w:val="both"/>
        <w:rPr>
          <w:rFonts w:ascii="Times New Roman" w:hAnsi="Times New Roman"/>
          <w:color w:val="000000" w:themeColor="text1"/>
          <w:sz w:val="28"/>
          <w:szCs w:val="28"/>
        </w:rPr>
      </w:pPr>
      <w:r w:rsidRPr="00F8066D">
        <w:rPr>
          <w:rFonts w:ascii="Times New Roman" w:hAnsi="Times New Roman"/>
          <w:color w:val="000000" w:themeColor="text1"/>
          <w:sz w:val="28"/>
          <w:szCs w:val="28"/>
        </w:rPr>
        <w:t>Discuss the research findings. Subsections may be included (e.g., 4.1, 4.2… - in lowercase and bold), ensuring that subsection numbering does not exceed three levels, e.g., such as 4.1.1.1.</w:t>
      </w:r>
    </w:p>
    <w:p w14:paraId="2C4391C2" w14:textId="4AF752C3" w:rsidR="008A01BF" w:rsidRPr="00F8066D" w:rsidRDefault="008A01BF" w:rsidP="00704717">
      <w:pPr>
        <w:widowControl w:val="0"/>
        <w:tabs>
          <w:tab w:val="left" w:pos="284"/>
        </w:tabs>
        <w:spacing w:before="120"/>
        <w:ind w:firstLine="567"/>
        <w:jc w:val="both"/>
        <w:rPr>
          <w:rFonts w:ascii="Times New Roman" w:hAnsi="Times New Roman"/>
          <w:color w:val="000000" w:themeColor="text1"/>
          <w:sz w:val="28"/>
          <w:szCs w:val="28"/>
        </w:rPr>
      </w:pPr>
      <w:r w:rsidRPr="00A74C7C">
        <w:rPr>
          <w:rFonts w:ascii="Times New Roman" w:hAnsi="Times New Roman"/>
          <w:b/>
          <w:color w:val="000000" w:themeColor="text1"/>
          <w:sz w:val="28"/>
          <w:szCs w:val="28"/>
        </w:rPr>
        <w:t>* Note:</w:t>
      </w:r>
      <w:r w:rsidR="00F8066D" w:rsidRPr="00F8066D">
        <w:rPr>
          <w:rFonts w:ascii="Times New Roman" w:hAnsi="Times New Roman"/>
          <w:color w:val="000000" w:themeColor="text1"/>
          <w:sz w:val="28"/>
          <w:szCs w:val="28"/>
        </w:rPr>
        <w:t xml:space="preserve"> Authors may present the manuscript flexibly by presenting </w:t>
      </w:r>
      <w:r w:rsidRPr="00F8066D">
        <w:rPr>
          <w:rFonts w:ascii="Times New Roman" w:hAnsi="Times New Roman"/>
          <w:color w:val="000000" w:themeColor="text1"/>
          <w:sz w:val="28"/>
          <w:szCs w:val="28"/>
        </w:rPr>
        <w:t xml:space="preserve"> Section </w:t>
      </w:r>
      <w:r w:rsidR="00F8066D" w:rsidRPr="00F8066D">
        <w:rPr>
          <w:rFonts w:ascii="Times New Roman" w:hAnsi="Times New Roman"/>
          <w:color w:val="000000" w:themeColor="text1"/>
          <w:sz w:val="28"/>
          <w:szCs w:val="28"/>
        </w:rPr>
        <w:t>3</w:t>
      </w:r>
      <w:r w:rsidRPr="00F8066D">
        <w:rPr>
          <w:rFonts w:ascii="Times New Roman" w:hAnsi="Times New Roman"/>
          <w:color w:val="000000" w:themeColor="text1"/>
          <w:sz w:val="28"/>
          <w:szCs w:val="28"/>
        </w:rPr>
        <w:t xml:space="preserve"> and 4 (Results and Discussion) either separately or </w:t>
      </w:r>
      <w:r w:rsidR="00F8066D" w:rsidRPr="00F8066D">
        <w:rPr>
          <w:rFonts w:ascii="Times New Roman" w:hAnsi="Times New Roman"/>
          <w:color w:val="000000" w:themeColor="text1"/>
          <w:sz w:val="28"/>
          <w:szCs w:val="28"/>
        </w:rPr>
        <w:t xml:space="preserve">as a </w:t>
      </w:r>
      <w:r w:rsidRPr="00F8066D">
        <w:rPr>
          <w:rFonts w:ascii="Times New Roman" w:hAnsi="Times New Roman"/>
          <w:color w:val="000000" w:themeColor="text1"/>
          <w:sz w:val="28"/>
          <w:szCs w:val="28"/>
        </w:rPr>
        <w:t>combined</w:t>
      </w:r>
      <w:r w:rsidR="00F8066D" w:rsidRPr="00F8066D">
        <w:rPr>
          <w:rFonts w:ascii="Times New Roman" w:hAnsi="Times New Roman"/>
          <w:color w:val="000000" w:themeColor="text1"/>
          <w:sz w:val="28"/>
          <w:szCs w:val="28"/>
        </w:rPr>
        <w:t xml:space="preserve"> section.</w:t>
      </w:r>
    </w:p>
    <w:p w14:paraId="7EC7F96B" w14:textId="77777777" w:rsidR="00AB5F66" w:rsidRPr="00F8066D" w:rsidRDefault="00AB5F66" w:rsidP="00FA40F3">
      <w:pPr>
        <w:pStyle w:val="NormalWeb"/>
        <w:widowControl w:val="0"/>
        <w:spacing w:before="120" w:beforeAutospacing="0" w:after="0" w:afterAutospacing="0"/>
        <w:ind w:firstLine="567"/>
        <w:jc w:val="both"/>
        <w:rPr>
          <w:color w:val="000000" w:themeColor="text1"/>
          <w:sz w:val="28"/>
        </w:rPr>
      </w:pPr>
      <w:r w:rsidRPr="00F8066D">
        <w:rPr>
          <w:b/>
          <w:color w:val="000000" w:themeColor="text1"/>
          <w:sz w:val="28"/>
        </w:rPr>
        <w:t>5. CONCLUSION (uppercase, bold, font size 12)</w:t>
      </w:r>
    </w:p>
    <w:p w14:paraId="58B88C15" w14:textId="77777777" w:rsidR="00D8027F" w:rsidRPr="00F8066D" w:rsidRDefault="00D8027F" w:rsidP="00FA40F3">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This section should provide the principal conclusions derived from the research findings, including any study limitations and recommendations for future research directions.</w:t>
      </w:r>
    </w:p>
    <w:p w14:paraId="3065AA17" w14:textId="292EB637" w:rsidR="00D8027F" w:rsidRPr="00A74C7C" w:rsidRDefault="00D8027F" w:rsidP="00A74C7C">
      <w:pPr>
        <w:pStyle w:val="Heading3"/>
        <w:widowControl w:val="0"/>
        <w:spacing w:before="120"/>
        <w:ind w:firstLine="567"/>
        <w:jc w:val="both"/>
        <w:rPr>
          <w:rFonts w:ascii="Times New Roman" w:hAnsi="Times New Roman"/>
          <w:b w:val="0"/>
          <w:i/>
          <w:color w:val="000000" w:themeColor="text1"/>
          <w:sz w:val="28"/>
        </w:rPr>
      </w:pPr>
      <w:r w:rsidRPr="00F8066D">
        <w:rPr>
          <w:rFonts w:ascii="Times New Roman" w:hAnsi="Times New Roman"/>
          <w:i/>
          <w:color w:val="000000" w:themeColor="text1"/>
          <w:sz w:val="28"/>
          <w:szCs w:val="24"/>
        </w:rPr>
        <w:t>Acknowledgments</w:t>
      </w:r>
      <w:r w:rsidR="00652B7A">
        <w:rPr>
          <w:rFonts w:ascii="Times New Roman" w:hAnsi="Times New Roman"/>
          <w:i/>
          <w:color w:val="000000" w:themeColor="text1"/>
          <w:sz w:val="28"/>
          <w:szCs w:val="24"/>
        </w:rPr>
        <w:t xml:space="preserve"> </w:t>
      </w:r>
      <w:r w:rsidR="00652B7A" w:rsidRPr="00652B7A">
        <w:rPr>
          <w:rFonts w:ascii="Times New Roman" w:hAnsi="Times New Roman"/>
          <w:bCs/>
          <w:i/>
          <w:iCs/>
          <w:color w:val="000000" w:themeColor="text1"/>
          <w:sz w:val="28"/>
        </w:rPr>
        <w:t>(font size 11; italics</w:t>
      </w:r>
      <w:r w:rsidR="00652B7A">
        <w:rPr>
          <w:rFonts w:ascii="Times New Roman" w:hAnsi="Times New Roman"/>
          <w:bCs/>
          <w:i/>
          <w:iCs/>
          <w:color w:val="000000" w:themeColor="text1"/>
          <w:sz w:val="28"/>
        </w:rPr>
        <w:t>;</w:t>
      </w:r>
      <w:r w:rsidR="00652B7A" w:rsidRPr="00652B7A">
        <w:rPr>
          <w:rFonts w:ascii="Times New Roman" w:hAnsi="Times New Roman"/>
          <w:bCs/>
          <w:i/>
          <w:iCs/>
          <w:color w:val="000000" w:themeColor="text1"/>
          <w:sz w:val="28"/>
        </w:rPr>
        <w:t xml:space="preserve"> bold)</w:t>
      </w:r>
      <w:r w:rsidR="00A74C7C" w:rsidRPr="00652B7A">
        <w:rPr>
          <w:rFonts w:ascii="Times New Roman" w:hAnsi="Times New Roman"/>
          <w:i/>
          <w:color w:val="000000" w:themeColor="text1"/>
          <w:sz w:val="28"/>
          <w:szCs w:val="24"/>
          <w:lang w:val="en-US"/>
        </w:rPr>
        <w:t>:</w:t>
      </w:r>
      <w:r w:rsidR="00A74C7C">
        <w:rPr>
          <w:rFonts w:ascii="Times New Roman" w:hAnsi="Times New Roman"/>
          <w:i/>
          <w:color w:val="000000" w:themeColor="text1"/>
          <w:sz w:val="28"/>
          <w:szCs w:val="24"/>
          <w:lang w:val="en-US"/>
        </w:rPr>
        <w:t xml:space="preserve"> </w:t>
      </w:r>
      <w:r w:rsidRPr="00A74C7C">
        <w:rPr>
          <w:rFonts w:ascii="Times New Roman" w:hAnsi="Times New Roman"/>
          <w:b w:val="0"/>
          <w:i/>
          <w:color w:val="000000" w:themeColor="text1"/>
          <w:sz w:val="28"/>
        </w:rPr>
        <w:t>This section is required and should be placed immediately following the “Conclusion</w:t>
      </w:r>
      <w:r w:rsidR="008A4B0D">
        <w:rPr>
          <w:rFonts w:ascii="Times New Roman" w:hAnsi="Times New Roman"/>
          <w:b w:val="0"/>
          <w:i/>
          <w:color w:val="000000" w:themeColor="text1"/>
          <w:sz w:val="28"/>
        </w:rPr>
        <w:t>s</w:t>
      </w:r>
      <w:r w:rsidRPr="00A74C7C">
        <w:rPr>
          <w:rFonts w:ascii="Times New Roman" w:hAnsi="Times New Roman"/>
          <w:b w:val="0"/>
          <w:i/>
          <w:color w:val="000000" w:themeColor="text1"/>
          <w:sz w:val="28"/>
        </w:rPr>
        <w:t>” It should be italicized and include concise acknowledgments of the institutions or organizations that provided funding or support for the research, as well as any individuals who contributed to the study.</w:t>
      </w:r>
      <w:r w:rsidR="001411CA" w:rsidRPr="00A74C7C">
        <w:rPr>
          <w:rFonts w:ascii="Times New Roman" w:hAnsi="Times New Roman"/>
          <w:b w:val="0"/>
          <w:i/>
          <w:color w:val="000000" w:themeColor="text1"/>
          <w:sz w:val="28"/>
        </w:rPr>
        <w:t xml:space="preserve"> </w:t>
      </w:r>
      <w:r w:rsidR="00E7093A" w:rsidRPr="00A74C7C">
        <w:rPr>
          <w:rFonts w:ascii="Times New Roman" w:hAnsi="Times New Roman"/>
          <w:b w:val="0"/>
          <w:i/>
          <w:color w:val="000000" w:themeColor="text1"/>
          <w:sz w:val="28"/>
        </w:rPr>
        <w:t>No more than</w:t>
      </w:r>
      <w:r w:rsidR="00C21CC7" w:rsidRPr="00A74C7C">
        <w:rPr>
          <w:rFonts w:ascii="Times New Roman" w:hAnsi="Times New Roman"/>
          <w:b w:val="0"/>
          <w:i/>
          <w:color w:val="000000" w:themeColor="text1"/>
          <w:sz w:val="28"/>
        </w:rPr>
        <w:t xml:space="preserve"> 150 words in length.</w:t>
      </w:r>
      <w:r w:rsidR="008A4B0D">
        <w:rPr>
          <w:rFonts w:ascii="Times New Roman" w:hAnsi="Times New Roman"/>
          <w:b w:val="0"/>
          <w:i/>
          <w:color w:val="000000" w:themeColor="text1"/>
          <w:sz w:val="28"/>
        </w:rPr>
        <w:t xml:space="preserve"> </w:t>
      </w:r>
      <w:r w:rsidR="008A4B0D" w:rsidRPr="008A4B0D">
        <w:rPr>
          <w:rFonts w:ascii="Times New Roman" w:hAnsi="Times New Roman"/>
          <w:b w:val="0"/>
          <w:i/>
          <w:iCs/>
          <w:color w:val="000000" w:themeColor="text1"/>
          <w:sz w:val="28"/>
        </w:rPr>
        <w:t>(font size 11; italics</w:t>
      </w:r>
      <w:r w:rsidR="00652B7A">
        <w:rPr>
          <w:rFonts w:ascii="Times New Roman" w:hAnsi="Times New Roman"/>
          <w:b w:val="0"/>
          <w:i/>
          <w:iCs/>
          <w:color w:val="000000" w:themeColor="text1"/>
          <w:sz w:val="28"/>
        </w:rPr>
        <w:t>, normal</w:t>
      </w:r>
      <w:r w:rsidR="008A4B0D" w:rsidRPr="008A4B0D">
        <w:rPr>
          <w:rFonts w:ascii="Times New Roman" w:hAnsi="Times New Roman"/>
          <w:b w:val="0"/>
          <w:i/>
          <w:iCs/>
          <w:color w:val="000000" w:themeColor="text1"/>
          <w:sz w:val="28"/>
        </w:rPr>
        <w:t>)</w:t>
      </w:r>
    </w:p>
    <w:p w14:paraId="3C126EF0" w14:textId="2CC6A7EE" w:rsidR="00251CD5" w:rsidRPr="00A74C7C" w:rsidRDefault="00251CD5" w:rsidP="00251CD5">
      <w:pPr>
        <w:spacing w:before="60" w:after="60" w:line="320" w:lineRule="atLeast"/>
        <w:ind w:firstLine="720"/>
        <w:jc w:val="both"/>
        <w:rPr>
          <w:rFonts w:ascii="Times New Roman" w:eastAsia="Calibri" w:hAnsi="Times New Roman"/>
          <w:i/>
          <w:kern w:val="2"/>
          <w:sz w:val="28"/>
          <w:szCs w:val="24"/>
          <w14:ligatures w14:val="standardContextual"/>
        </w:rPr>
      </w:pPr>
      <w:r w:rsidRPr="00F8066D">
        <w:rPr>
          <w:rFonts w:ascii="Times New Roman" w:eastAsia="Calibri" w:hAnsi="Times New Roman"/>
          <w:b/>
          <w:bCs/>
          <w:i/>
          <w:iCs/>
          <w:kern w:val="2"/>
          <w:sz w:val="28"/>
          <w:szCs w:val="24"/>
          <w14:ligatures w14:val="standardContextual"/>
        </w:rPr>
        <w:t>Statement on the Use of Generative AI (GenAI)</w:t>
      </w:r>
      <w:r w:rsidR="00652B7A" w:rsidRPr="00652B7A">
        <w:rPr>
          <w:rFonts w:ascii="Times New Roman" w:eastAsia="Calibri" w:hAnsi="Times New Roman"/>
          <w:b/>
          <w:bCs/>
          <w:i/>
          <w:iCs/>
          <w:kern w:val="2"/>
          <w:sz w:val="28"/>
          <w:szCs w:val="24"/>
          <w14:ligatures w14:val="standardContextual"/>
        </w:rPr>
        <w:t xml:space="preserve"> </w:t>
      </w:r>
      <w:r w:rsidR="00652B7A" w:rsidRPr="00652B7A">
        <w:rPr>
          <w:rFonts w:ascii="Times New Roman" w:hAnsi="Times New Roman"/>
          <w:b/>
          <w:bCs/>
          <w:i/>
          <w:iCs/>
          <w:color w:val="000000" w:themeColor="text1"/>
          <w:sz w:val="28"/>
        </w:rPr>
        <w:t>(font size 11; italics</w:t>
      </w:r>
      <w:r w:rsidR="00652B7A">
        <w:rPr>
          <w:rFonts w:ascii="Times New Roman" w:hAnsi="Times New Roman"/>
          <w:b/>
          <w:bCs/>
          <w:i/>
          <w:iCs/>
          <w:color w:val="000000" w:themeColor="text1"/>
          <w:sz w:val="28"/>
        </w:rPr>
        <w:t>;</w:t>
      </w:r>
      <w:r w:rsidR="00652B7A" w:rsidRPr="00652B7A">
        <w:rPr>
          <w:rFonts w:ascii="Times New Roman" w:hAnsi="Times New Roman"/>
          <w:b/>
          <w:bCs/>
          <w:i/>
          <w:iCs/>
          <w:color w:val="000000" w:themeColor="text1"/>
          <w:sz w:val="28"/>
        </w:rPr>
        <w:t xml:space="preserve"> bold)</w:t>
      </w:r>
      <w:r w:rsidRPr="00652B7A">
        <w:rPr>
          <w:rFonts w:ascii="Times New Roman" w:eastAsia="Calibri" w:hAnsi="Times New Roman"/>
          <w:b/>
          <w:bCs/>
          <w:i/>
          <w:iCs/>
          <w:kern w:val="2"/>
          <w:sz w:val="28"/>
          <w:szCs w:val="24"/>
          <w14:ligatures w14:val="standardContextual"/>
        </w:rPr>
        <w:t>:</w:t>
      </w:r>
      <w:r w:rsidRPr="00F8066D">
        <w:rPr>
          <w:rFonts w:ascii="Times New Roman" w:eastAsia="Calibri" w:hAnsi="Times New Roman"/>
          <w:i/>
          <w:iCs/>
          <w:kern w:val="2"/>
          <w:sz w:val="28"/>
          <w:szCs w:val="24"/>
          <w14:ligatures w14:val="standardContextual"/>
        </w:rPr>
        <w:t>   </w:t>
      </w:r>
      <w:r w:rsidRPr="00A74C7C">
        <w:rPr>
          <w:rFonts w:ascii="Times New Roman" w:eastAsia="Calibri" w:hAnsi="Times New Roman"/>
          <w:i/>
          <w:kern w:val="2"/>
          <w:sz w:val="28"/>
          <w:szCs w:val="24"/>
          <w14:ligatures w14:val="standardContextual"/>
        </w:rPr>
        <w:t>The Journal requires that all submitted manuscripts include a </w:t>
      </w:r>
      <w:r w:rsidRPr="00A74C7C">
        <w:rPr>
          <w:rFonts w:ascii="Times New Roman" w:eastAsia="Calibri" w:hAnsi="Times New Roman"/>
          <w:b/>
          <w:bCs/>
          <w:i/>
          <w:kern w:val="2"/>
          <w:sz w:val="28"/>
          <w:szCs w:val="24"/>
          <w14:ligatures w14:val="standardContextual"/>
        </w:rPr>
        <w:t>declaration on whether generative AI (GenAI) tools were used or not</w:t>
      </w:r>
      <w:r w:rsidRPr="00A74C7C">
        <w:rPr>
          <w:rFonts w:ascii="Times New Roman" w:eastAsia="Calibri" w:hAnsi="Times New Roman"/>
          <w:i/>
          <w:kern w:val="2"/>
          <w:sz w:val="28"/>
          <w:szCs w:val="24"/>
          <w14:ligatures w14:val="standardContextual"/>
        </w:rPr>
        <w:t>. This declaration must be placed following the </w:t>
      </w:r>
      <w:r w:rsidRPr="00A74C7C">
        <w:rPr>
          <w:rFonts w:ascii="Times New Roman" w:eastAsia="Calibri" w:hAnsi="Times New Roman"/>
          <w:b/>
          <w:bCs/>
          <w:i/>
          <w:kern w:val="2"/>
          <w:sz w:val="28"/>
          <w:szCs w:val="24"/>
          <w14:ligatures w14:val="standardContextual"/>
        </w:rPr>
        <w:t>“Acknowledgements”</w:t>
      </w:r>
      <w:r w:rsidRPr="00A74C7C">
        <w:rPr>
          <w:rFonts w:ascii="Times New Roman" w:eastAsia="Calibri" w:hAnsi="Times New Roman"/>
          <w:i/>
          <w:kern w:val="2"/>
          <w:sz w:val="28"/>
          <w:szCs w:val="24"/>
          <w14:ligatures w14:val="standardContextual"/>
        </w:rPr>
        <w:t> section</w:t>
      </w:r>
      <w:r w:rsidR="008A4B0D">
        <w:rPr>
          <w:rFonts w:ascii="Times New Roman" w:eastAsia="Calibri" w:hAnsi="Times New Roman"/>
          <w:i/>
          <w:kern w:val="2"/>
          <w:sz w:val="28"/>
          <w:szCs w:val="24"/>
          <w14:ligatures w14:val="standardContextual"/>
        </w:rPr>
        <w:t xml:space="preserve"> </w:t>
      </w:r>
      <w:r w:rsidR="008A4B0D" w:rsidRPr="008A4B0D">
        <w:rPr>
          <w:rFonts w:ascii="Times New Roman" w:hAnsi="Times New Roman"/>
          <w:bCs/>
          <w:i/>
          <w:iCs/>
          <w:color w:val="000000" w:themeColor="text1"/>
          <w:sz w:val="28"/>
        </w:rPr>
        <w:t>(font size 11; italics</w:t>
      </w:r>
      <w:r w:rsidR="00652B7A">
        <w:rPr>
          <w:rFonts w:ascii="Times New Roman" w:hAnsi="Times New Roman"/>
          <w:bCs/>
          <w:i/>
          <w:iCs/>
          <w:color w:val="000000" w:themeColor="text1"/>
          <w:sz w:val="28"/>
        </w:rPr>
        <w:t>, normal</w:t>
      </w:r>
      <w:r w:rsidR="008A4B0D" w:rsidRPr="008A4B0D">
        <w:rPr>
          <w:rFonts w:ascii="Times New Roman" w:hAnsi="Times New Roman"/>
          <w:bCs/>
          <w:i/>
          <w:iCs/>
          <w:color w:val="000000" w:themeColor="text1"/>
          <w:sz w:val="28"/>
        </w:rPr>
        <w:t>)</w:t>
      </w:r>
      <w:r w:rsidRPr="008A4B0D">
        <w:rPr>
          <w:rFonts w:ascii="Times New Roman" w:eastAsia="Calibri" w:hAnsi="Times New Roman"/>
          <w:bCs/>
          <w:i/>
          <w:iCs/>
          <w:kern w:val="2"/>
          <w:sz w:val="28"/>
          <w:szCs w:val="24"/>
          <w14:ligatures w14:val="standardContextual"/>
        </w:rPr>
        <w:t>.</w:t>
      </w:r>
    </w:p>
    <w:p w14:paraId="2A36D21E" w14:textId="5AD7CBEE" w:rsidR="00251CD5" w:rsidRPr="00F8066D" w:rsidRDefault="002D7E97" w:rsidP="00251CD5">
      <w:p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kern w:val="2"/>
          <w:sz w:val="28"/>
          <w:szCs w:val="24"/>
          <w14:ligatures w14:val="standardContextual"/>
        </w:rPr>
        <w:t xml:space="preserve">Note: </w:t>
      </w:r>
      <w:r w:rsidR="00251CD5" w:rsidRPr="00F8066D">
        <w:rPr>
          <w:rFonts w:ascii="Times New Roman" w:eastAsia="Calibri" w:hAnsi="Times New Roman"/>
          <w:kern w:val="2"/>
          <w:sz w:val="28"/>
          <w:szCs w:val="24"/>
          <w14:ligatures w14:val="standardContextual"/>
        </w:rPr>
        <w:t> Authors must select </w:t>
      </w:r>
      <w:r w:rsidR="00251CD5" w:rsidRPr="00F8066D">
        <w:rPr>
          <w:rFonts w:ascii="Times New Roman" w:eastAsia="Calibri" w:hAnsi="Times New Roman"/>
          <w:b/>
          <w:bCs/>
          <w:kern w:val="2"/>
          <w:sz w:val="28"/>
          <w:szCs w:val="24"/>
          <w14:ligatures w14:val="standardContextual"/>
        </w:rPr>
        <w:t>one of the following three statements</w:t>
      </w:r>
      <w:r w:rsidR="00251CD5" w:rsidRPr="00F8066D">
        <w:rPr>
          <w:rFonts w:ascii="Times New Roman" w:eastAsia="Calibri" w:hAnsi="Times New Roman"/>
          <w:kern w:val="2"/>
          <w:sz w:val="28"/>
          <w:szCs w:val="24"/>
          <w14:ligatures w14:val="standardContextual"/>
        </w:rPr>
        <w:t>, in accordance with their actual use:</w:t>
      </w:r>
    </w:p>
    <w:p w14:paraId="14279614" w14:textId="77777777" w:rsidR="00251CD5" w:rsidRPr="00F8066D" w:rsidRDefault="00251CD5" w:rsidP="00251CD5">
      <w:pPr>
        <w:numPr>
          <w:ilvl w:val="0"/>
          <w:numId w:val="42"/>
        </w:num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b/>
          <w:bCs/>
          <w:kern w:val="2"/>
          <w:sz w:val="28"/>
          <w:szCs w:val="24"/>
          <w14:ligatures w14:val="standardContextual"/>
        </w:rPr>
        <w:t>No AI Used: </w:t>
      </w:r>
      <w:r w:rsidRPr="00F8066D">
        <w:rPr>
          <w:rFonts w:ascii="Times New Roman" w:eastAsia="Calibri" w:hAnsi="Times New Roman"/>
          <w:kern w:val="2"/>
          <w:sz w:val="28"/>
          <w:szCs w:val="24"/>
          <w14:ligatures w14:val="standardContextual"/>
        </w:rPr>
        <w:t>The authors affirm that no generative AI tools were used to create or modify the scientific content of this manuscript. All analyses, interpretations, and conclusions are entirely the work of the authors.</w:t>
      </w:r>
    </w:p>
    <w:p w14:paraId="4DB53430" w14:textId="77777777" w:rsidR="00251CD5" w:rsidRPr="00F8066D" w:rsidRDefault="00251CD5" w:rsidP="00251CD5">
      <w:pPr>
        <w:numPr>
          <w:ilvl w:val="0"/>
          <w:numId w:val="43"/>
        </w:num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b/>
          <w:bCs/>
          <w:kern w:val="2"/>
          <w:sz w:val="28"/>
          <w:szCs w:val="24"/>
          <w14:ligatures w14:val="standardContextual"/>
        </w:rPr>
        <w:t>Limited AI Use: </w:t>
      </w:r>
      <w:r w:rsidRPr="00F8066D">
        <w:rPr>
          <w:rFonts w:ascii="Times New Roman" w:eastAsia="Calibri" w:hAnsi="Times New Roman"/>
          <w:kern w:val="2"/>
          <w:sz w:val="28"/>
          <w:szCs w:val="24"/>
          <w14:ligatures w14:val="standardContextual"/>
        </w:rPr>
        <w:t xml:space="preserve">The authors declare that Generative AI tools were not used to generate or edit the scientific content of this manuscript. </w:t>
      </w:r>
      <w:r w:rsidRPr="00F8066D">
        <w:rPr>
          <w:rFonts w:ascii="Times New Roman" w:eastAsia="Calibri" w:hAnsi="Times New Roman"/>
          <w:kern w:val="2"/>
          <w:sz w:val="28"/>
          <w:szCs w:val="24"/>
          <w14:ligatures w14:val="standardContextual"/>
        </w:rPr>
        <w:lastRenderedPageBreak/>
        <w:t>Where AI tools were employed (grammar checking/formatting only), the authors have verified all content and take full responsibility for the final version.</w:t>
      </w:r>
    </w:p>
    <w:p w14:paraId="3B9FF4BF" w14:textId="77777777" w:rsidR="00251CD5" w:rsidRPr="00F8066D" w:rsidRDefault="00251CD5" w:rsidP="00251CD5">
      <w:pPr>
        <w:numPr>
          <w:ilvl w:val="0"/>
          <w:numId w:val="44"/>
        </w:numPr>
        <w:spacing w:before="60" w:after="60" w:line="320" w:lineRule="atLeast"/>
        <w:ind w:firstLine="720"/>
        <w:jc w:val="both"/>
        <w:rPr>
          <w:rFonts w:ascii="Times New Roman" w:eastAsia="Calibri" w:hAnsi="Times New Roman"/>
          <w:kern w:val="2"/>
          <w:sz w:val="28"/>
          <w:szCs w:val="24"/>
          <w14:ligatures w14:val="standardContextual"/>
        </w:rPr>
      </w:pPr>
      <w:r w:rsidRPr="00F8066D">
        <w:rPr>
          <w:rFonts w:ascii="Times New Roman" w:eastAsia="Calibri" w:hAnsi="Times New Roman"/>
          <w:b/>
          <w:bCs/>
          <w:kern w:val="2"/>
          <w:sz w:val="28"/>
          <w:szCs w:val="24"/>
          <w14:ligatures w14:val="standardContextual"/>
        </w:rPr>
        <w:t>Option for Language-Editing AI Use: </w:t>
      </w:r>
      <w:r w:rsidRPr="00F8066D">
        <w:rPr>
          <w:rFonts w:ascii="Times New Roman" w:eastAsia="Calibri" w:hAnsi="Times New Roman"/>
          <w:kern w:val="2"/>
          <w:sz w:val="28"/>
          <w:szCs w:val="24"/>
          <w14:ligatures w14:val="standardContextual"/>
        </w:rPr>
        <w:t>The authors declare that AI tools were used only for language editing/formatting, and not for generating scientific content. All data, analyses, and interpretations were performed and verified by the authors, who take full responsibility for the manuscript.</w:t>
      </w:r>
    </w:p>
    <w:p w14:paraId="3BA2D39E" w14:textId="19DF38EC" w:rsidR="00D8027F" w:rsidRPr="00F8066D" w:rsidRDefault="00D8027F" w:rsidP="00251CD5">
      <w:pPr>
        <w:pStyle w:val="Heading3"/>
        <w:widowControl w:val="0"/>
        <w:spacing w:before="120"/>
        <w:ind w:firstLine="567"/>
        <w:jc w:val="both"/>
        <w:rPr>
          <w:rFonts w:ascii="Times New Roman" w:hAnsi="Times New Roman"/>
          <w:b w:val="0"/>
          <w:i/>
          <w:color w:val="000000" w:themeColor="text1"/>
          <w:sz w:val="28"/>
          <w:szCs w:val="24"/>
        </w:rPr>
      </w:pPr>
      <w:r w:rsidRPr="00F8066D">
        <w:rPr>
          <w:rFonts w:ascii="Times New Roman" w:hAnsi="Times New Roman"/>
          <w:i/>
          <w:color w:val="000000" w:themeColor="text1"/>
          <w:sz w:val="28"/>
          <w:szCs w:val="24"/>
        </w:rPr>
        <w:t>Author contributions</w:t>
      </w:r>
      <w:r w:rsidR="00652B7A">
        <w:rPr>
          <w:rFonts w:ascii="Times New Roman" w:hAnsi="Times New Roman"/>
          <w:i/>
          <w:color w:val="000000" w:themeColor="text1"/>
          <w:sz w:val="28"/>
          <w:szCs w:val="24"/>
        </w:rPr>
        <w:t xml:space="preserve"> </w:t>
      </w:r>
      <w:r w:rsidR="00652B7A" w:rsidRPr="00652B7A">
        <w:rPr>
          <w:rFonts w:ascii="Times New Roman" w:hAnsi="Times New Roman"/>
          <w:bCs/>
          <w:i/>
          <w:iCs/>
          <w:color w:val="000000" w:themeColor="text1"/>
          <w:sz w:val="28"/>
        </w:rPr>
        <w:t>(font size 11; italics</w:t>
      </w:r>
      <w:r w:rsidR="00652B7A">
        <w:rPr>
          <w:rFonts w:ascii="Times New Roman" w:hAnsi="Times New Roman"/>
          <w:bCs/>
          <w:i/>
          <w:iCs/>
          <w:color w:val="000000" w:themeColor="text1"/>
          <w:sz w:val="28"/>
        </w:rPr>
        <w:t>;</w:t>
      </w:r>
      <w:r w:rsidR="00652B7A" w:rsidRPr="00652B7A">
        <w:rPr>
          <w:rFonts w:ascii="Times New Roman" w:hAnsi="Times New Roman"/>
          <w:bCs/>
          <w:i/>
          <w:iCs/>
          <w:color w:val="000000" w:themeColor="text1"/>
          <w:sz w:val="28"/>
        </w:rPr>
        <w:t xml:space="preserve"> bold)</w:t>
      </w:r>
      <w:r w:rsidR="00652B7A" w:rsidRPr="00652B7A">
        <w:rPr>
          <w:rFonts w:ascii="Times New Roman" w:hAnsi="Times New Roman"/>
          <w:color w:val="000000" w:themeColor="text1"/>
          <w:sz w:val="28"/>
        </w:rPr>
        <w:t>:</w:t>
      </w:r>
      <w:r w:rsidR="00251CD5" w:rsidRPr="00F8066D">
        <w:rPr>
          <w:rFonts w:ascii="Times New Roman" w:hAnsi="Times New Roman"/>
          <w:i/>
          <w:color w:val="000000" w:themeColor="text1"/>
          <w:sz w:val="28"/>
          <w:szCs w:val="24"/>
          <w:lang w:val="en-US"/>
        </w:rPr>
        <w:t xml:space="preserve"> </w:t>
      </w:r>
      <w:r w:rsidRPr="00F8066D">
        <w:rPr>
          <w:rFonts w:ascii="Times New Roman" w:hAnsi="Times New Roman"/>
          <w:b w:val="0"/>
          <w:i/>
          <w:color w:val="000000" w:themeColor="text1"/>
          <w:sz w:val="28"/>
          <w:szCs w:val="24"/>
        </w:rPr>
        <w:t xml:space="preserve">This section should clearly outline each author’s specific roles and responsibilities in the research and manuscript preparation. For instance: </w:t>
      </w:r>
      <w:r w:rsidR="00AF08BE" w:rsidRPr="00F8066D">
        <w:rPr>
          <w:rFonts w:ascii="Times New Roman" w:hAnsi="Times New Roman"/>
          <w:b w:val="0"/>
          <w:i/>
          <w:color w:val="000000" w:themeColor="text1"/>
          <w:sz w:val="28"/>
          <w:szCs w:val="24"/>
        </w:rPr>
        <w:t>B. H. Satir</w:t>
      </w:r>
      <w:r w:rsidRPr="00F8066D">
        <w:rPr>
          <w:rStyle w:val="Emphasis"/>
          <w:rFonts w:ascii="Times New Roman" w:hAnsi="Times New Roman"/>
          <w:b w:val="0"/>
          <w:i w:val="0"/>
          <w:color w:val="000000" w:themeColor="text1"/>
          <w:sz w:val="28"/>
          <w:szCs w:val="24"/>
        </w:rPr>
        <w:t xml:space="preserve">: Conceptualization, Methodology; </w:t>
      </w:r>
      <w:r w:rsidR="00AF08BE" w:rsidRPr="00F8066D">
        <w:rPr>
          <w:rFonts w:ascii="Times New Roman" w:hAnsi="Times New Roman"/>
          <w:b w:val="0"/>
          <w:i/>
          <w:color w:val="000000" w:themeColor="text1"/>
          <w:spacing w:val="-2"/>
          <w:sz w:val="28"/>
          <w:szCs w:val="24"/>
        </w:rPr>
        <w:t>G. O. Young</w:t>
      </w:r>
      <w:r w:rsidRPr="00F8066D">
        <w:rPr>
          <w:rStyle w:val="Emphasis"/>
          <w:rFonts w:ascii="Times New Roman" w:hAnsi="Times New Roman"/>
          <w:b w:val="0"/>
          <w:i w:val="0"/>
          <w:color w:val="000000" w:themeColor="text1"/>
          <w:sz w:val="28"/>
          <w:szCs w:val="24"/>
        </w:rPr>
        <w:t>: Original Draft Preparation...</w:t>
      </w:r>
      <w:r w:rsidR="008A4B0D">
        <w:rPr>
          <w:rStyle w:val="Emphasis"/>
          <w:rFonts w:ascii="Times New Roman" w:hAnsi="Times New Roman"/>
          <w:b w:val="0"/>
          <w:i w:val="0"/>
          <w:color w:val="000000" w:themeColor="text1"/>
          <w:sz w:val="28"/>
          <w:szCs w:val="24"/>
        </w:rPr>
        <w:t xml:space="preserve"> </w:t>
      </w:r>
      <w:r w:rsidR="008A4B0D" w:rsidRPr="008A4B0D">
        <w:rPr>
          <w:rFonts w:ascii="Times New Roman" w:hAnsi="Times New Roman"/>
          <w:b w:val="0"/>
          <w:i/>
          <w:iCs/>
          <w:color w:val="000000" w:themeColor="text1"/>
          <w:sz w:val="28"/>
        </w:rPr>
        <w:t>(font size 11; italics</w:t>
      </w:r>
      <w:r w:rsidR="00652B7A">
        <w:rPr>
          <w:rFonts w:ascii="Times New Roman" w:hAnsi="Times New Roman"/>
          <w:b w:val="0"/>
          <w:i/>
          <w:iCs/>
          <w:color w:val="000000" w:themeColor="text1"/>
          <w:sz w:val="28"/>
        </w:rPr>
        <w:t>, normal</w:t>
      </w:r>
      <w:r w:rsidR="008A4B0D" w:rsidRPr="008A4B0D">
        <w:rPr>
          <w:rFonts w:ascii="Times New Roman" w:hAnsi="Times New Roman"/>
          <w:b w:val="0"/>
          <w:i/>
          <w:iCs/>
          <w:color w:val="000000" w:themeColor="text1"/>
          <w:sz w:val="28"/>
        </w:rPr>
        <w:t>)</w:t>
      </w:r>
    </w:p>
    <w:p w14:paraId="709D2ED6" w14:textId="123AC34E" w:rsidR="000F37AE" w:rsidRPr="00F8066D" w:rsidRDefault="00D8027F" w:rsidP="00FA40F3">
      <w:pPr>
        <w:pStyle w:val="Heading3"/>
        <w:widowControl w:val="0"/>
        <w:spacing w:before="120"/>
        <w:ind w:firstLine="567"/>
        <w:jc w:val="both"/>
        <w:rPr>
          <w:rFonts w:ascii="Times New Roman" w:hAnsi="Times New Roman"/>
          <w:b w:val="0"/>
          <w:i/>
          <w:color w:val="000000" w:themeColor="text1"/>
          <w:sz w:val="28"/>
          <w:szCs w:val="28"/>
        </w:rPr>
      </w:pPr>
      <w:r w:rsidRPr="00F8066D">
        <w:rPr>
          <w:rFonts w:ascii="Times New Roman" w:hAnsi="Times New Roman"/>
          <w:i/>
          <w:color w:val="000000" w:themeColor="text1"/>
          <w:sz w:val="28"/>
          <w:szCs w:val="24"/>
        </w:rPr>
        <w:t>Conflict of interest statement</w:t>
      </w:r>
      <w:r w:rsidR="00652B7A">
        <w:rPr>
          <w:rFonts w:ascii="Times New Roman" w:hAnsi="Times New Roman"/>
          <w:i/>
          <w:color w:val="000000" w:themeColor="text1"/>
          <w:sz w:val="28"/>
          <w:szCs w:val="24"/>
        </w:rPr>
        <w:t xml:space="preserve"> </w:t>
      </w:r>
      <w:r w:rsidR="00652B7A" w:rsidRPr="00652B7A">
        <w:rPr>
          <w:rFonts w:ascii="Times New Roman" w:hAnsi="Times New Roman"/>
          <w:bCs/>
          <w:i/>
          <w:iCs/>
          <w:color w:val="000000" w:themeColor="text1"/>
          <w:sz w:val="28"/>
        </w:rPr>
        <w:t>(font size 11; italics, bold)</w:t>
      </w:r>
      <w:r w:rsidR="00652B7A" w:rsidRPr="00652B7A">
        <w:rPr>
          <w:rFonts w:ascii="Times New Roman" w:hAnsi="Times New Roman"/>
          <w:color w:val="000000" w:themeColor="text1"/>
          <w:sz w:val="28"/>
        </w:rPr>
        <w:t>:</w:t>
      </w:r>
      <w:r w:rsidR="000F37AE" w:rsidRPr="00F8066D">
        <w:rPr>
          <w:rFonts w:ascii="Times New Roman" w:hAnsi="Times New Roman"/>
          <w:i/>
          <w:color w:val="000000" w:themeColor="text1"/>
          <w:sz w:val="28"/>
          <w:szCs w:val="24"/>
          <w:lang w:val="en-US"/>
        </w:rPr>
        <w:t xml:space="preserve"> </w:t>
      </w:r>
      <w:r w:rsidR="000F37AE" w:rsidRPr="00F8066D">
        <w:rPr>
          <w:rFonts w:ascii="Times New Roman" w:hAnsi="Times New Roman"/>
          <w:b w:val="0"/>
          <w:i/>
          <w:color w:val="000000" w:themeColor="text1"/>
          <w:sz w:val="28"/>
          <w:szCs w:val="28"/>
        </w:rPr>
        <w:t>Authors are required to disclose any existing or potential conflicts of interest, including financial conflicts or personal relationships with individuals or organizations, within three years of manuscript submission that could be perceived to influence the research. Authors must explicitly list the sources of financial support for conducting the study and/or completing the manuscript. In cases where no such financial relationships exist, authors should clearly state this in the article.</w:t>
      </w:r>
      <w:r w:rsidR="008A4B0D">
        <w:rPr>
          <w:rFonts w:ascii="Times New Roman" w:hAnsi="Times New Roman"/>
          <w:b w:val="0"/>
          <w:i/>
          <w:color w:val="000000" w:themeColor="text1"/>
          <w:sz w:val="28"/>
          <w:szCs w:val="28"/>
        </w:rPr>
        <w:t xml:space="preserve"> </w:t>
      </w:r>
      <w:r w:rsidR="008A4B0D" w:rsidRPr="008A4B0D">
        <w:rPr>
          <w:rFonts w:ascii="Times New Roman" w:hAnsi="Times New Roman"/>
          <w:b w:val="0"/>
          <w:i/>
          <w:iCs/>
          <w:color w:val="000000" w:themeColor="text1"/>
          <w:sz w:val="28"/>
        </w:rPr>
        <w:t>(font size 11; italics</w:t>
      </w:r>
      <w:r w:rsidR="00652B7A">
        <w:rPr>
          <w:rFonts w:ascii="Times New Roman" w:hAnsi="Times New Roman"/>
          <w:b w:val="0"/>
          <w:i/>
          <w:iCs/>
          <w:color w:val="000000" w:themeColor="text1"/>
          <w:sz w:val="28"/>
        </w:rPr>
        <w:t>, normal</w:t>
      </w:r>
      <w:r w:rsidR="008A4B0D" w:rsidRPr="008A4B0D">
        <w:rPr>
          <w:rFonts w:ascii="Times New Roman" w:hAnsi="Times New Roman"/>
          <w:b w:val="0"/>
          <w:i/>
          <w:iCs/>
          <w:color w:val="000000" w:themeColor="text1"/>
          <w:sz w:val="28"/>
        </w:rPr>
        <w:t>)</w:t>
      </w:r>
    </w:p>
    <w:p w14:paraId="78160723" w14:textId="77777777" w:rsidR="00652B7A" w:rsidRDefault="00652B7A" w:rsidP="00FA40F3">
      <w:pPr>
        <w:pStyle w:val="Heading3"/>
        <w:widowControl w:val="0"/>
        <w:spacing w:before="120"/>
        <w:rPr>
          <w:rFonts w:ascii="Times New Roman" w:hAnsi="Times New Roman"/>
          <w:color w:val="000000" w:themeColor="text1"/>
          <w:sz w:val="28"/>
          <w:szCs w:val="24"/>
        </w:rPr>
      </w:pPr>
    </w:p>
    <w:p w14:paraId="591AAACC" w14:textId="4E784C5A" w:rsidR="00D8027F" w:rsidRPr="00F8066D" w:rsidRDefault="00D8027F" w:rsidP="00FA40F3">
      <w:pPr>
        <w:pStyle w:val="Heading3"/>
        <w:widowControl w:val="0"/>
        <w:spacing w:before="120"/>
        <w:rPr>
          <w:rFonts w:ascii="Times New Roman" w:hAnsi="Times New Roman"/>
          <w:color w:val="000000" w:themeColor="text1"/>
          <w:sz w:val="28"/>
          <w:szCs w:val="24"/>
        </w:rPr>
      </w:pPr>
      <w:r w:rsidRPr="00F8066D">
        <w:rPr>
          <w:rFonts w:ascii="Times New Roman" w:hAnsi="Times New Roman"/>
          <w:color w:val="000000" w:themeColor="text1"/>
          <w:sz w:val="28"/>
          <w:szCs w:val="24"/>
        </w:rPr>
        <w:t>REFERENCES</w:t>
      </w:r>
    </w:p>
    <w:p w14:paraId="6F17330A"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References must be fully cited in the manuscript.</w:t>
      </w:r>
    </w:p>
    <w:p w14:paraId="680E0C27"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References should be listed in ascending order according to their appearance in the text.</w:t>
      </w:r>
    </w:p>
    <w:p w14:paraId="12BB9C2A" w14:textId="203AC1E4" w:rsidR="008A4B0D" w:rsidRPr="008A4B0D" w:rsidRDefault="00AA7BE9" w:rsidP="008A4B0D">
      <w:pPr>
        <w:pStyle w:val="NormalWeb"/>
        <w:widowControl w:val="0"/>
        <w:spacing w:before="120" w:beforeAutospacing="0" w:after="0" w:afterAutospacing="0"/>
        <w:ind w:firstLine="567"/>
        <w:jc w:val="both"/>
        <w:rPr>
          <w:i/>
          <w:iCs/>
          <w:color w:val="000000" w:themeColor="text1"/>
          <w:sz w:val="28"/>
          <w:szCs w:val="28"/>
        </w:rPr>
      </w:pPr>
      <w:r w:rsidRPr="008A4B0D">
        <w:rPr>
          <w:color w:val="000000" w:themeColor="text1"/>
          <w:sz w:val="28"/>
          <w:szCs w:val="28"/>
        </w:rPr>
        <w:t>- References should be formatted in a "hanging" style (i.e., subsequent lines of each reference should be indented to align with the first line)</w:t>
      </w:r>
      <w:r w:rsidR="008A4B0D" w:rsidRPr="008A4B0D">
        <w:rPr>
          <w:color w:val="000000" w:themeColor="text1"/>
          <w:sz w:val="28"/>
          <w:szCs w:val="28"/>
        </w:rPr>
        <w:t>;</w:t>
      </w:r>
      <w:r w:rsidRPr="008A4B0D">
        <w:rPr>
          <w:color w:val="000000" w:themeColor="text1"/>
          <w:sz w:val="28"/>
          <w:szCs w:val="28"/>
        </w:rPr>
        <w:t xml:space="preserve"> </w:t>
      </w:r>
      <w:r w:rsidR="008A4B0D" w:rsidRPr="008A4B0D">
        <w:rPr>
          <w:color w:val="000000" w:themeColor="text1"/>
          <w:sz w:val="28"/>
          <w:szCs w:val="28"/>
        </w:rPr>
        <w:t>font size 11.</w:t>
      </w:r>
    </w:p>
    <w:p w14:paraId="411B06E0" w14:textId="77777777" w:rsidR="00AA7BE9" w:rsidRPr="00F8066D" w:rsidRDefault="00AA7BE9" w:rsidP="00FA40F3">
      <w:pPr>
        <w:pStyle w:val="ListParagraph"/>
        <w:tabs>
          <w:tab w:val="left" w:pos="284"/>
        </w:tabs>
        <w:spacing w:before="120"/>
        <w:ind w:left="0" w:firstLine="567"/>
        <w:jc w:val="both"/>
        <w:rPr>
          <w:color w:val="000000" w:themeColor="text1"/>
        </w:rPr>
      </w:pPr>
      <w:r w:rsidRPr="00F8066D">
        <w:rPr>
          <w:color w:val="000000" w:themeColor="text1"/>
        </w:rPr>
        <w:t>- URLs and DOIs: If available, include them at the end of the reference entry, ensuring there is no period at the end.</w:t>
      </w:r>
    </w:p>
    <w:p w14:paraId="44E3A01C" w14:textId="77777777" w:rsidR="00C32E9B" w:rsidRPr="00F8066D" w:rsidRDefault="00C32E9B" w:rsidP="00FA40F3">
      <w:pPr>
        <w:widowControl w:val="0"/>
        <w:spacing w:before="120"/>
        <w:jc w:val="center"/>
        <w:rPr>
          <w:rFonts w:ascii="Times New Roman" w:hAnsi="Times New Roman"/>
          <w:b/>
          <w:bCs/>
          <w:color w:val="000000" w:themeColor="text1"/>
          <w:sz w:val="28"/>
          <w:szCs w:val="24"/>
        </w:rPr>
      </w:pPr>
    </w:p>
    <w:p w14:paraId="78FC81FF" w14:textId="77777777" w:rsidR="007A1F8E" w:rsidRPr="00F8066D" w:rsidRDefault="007A1F8E" w:rsidP="00FA40F3">
      <w:pPr>
        <w:widowControl w:val="0"/>
        <w:spacing w:before="120"/>
        <w:jc w:val="center"/>
        <w:rPr>
          <w:rFonts w:ascii="Times New Roman" w:hAnsi="Times New Roman"/>
          <w:b/>
          <w:bCs/>
          <w:color w:val="000000" w:themeColor="text1"/>
          <w:sz w:val="28"/>
          <w:szCs w:val="24"/>
        </w:rPr>
      </w:pPr>
    </w:p>
    <w:p w14:paraId="2FB3360B" w14:textId="624C1E41" w:rsidR="00E7093A" w:rsidRPr="00F8066D" w:rsidRDefault="00E7093A" w:rsidP="007A1F8E">
      <w:pPr>
        <w:widowControl w:val="0"/>
        <w:jc w:val="center"/>
        <w:rPr>
          <w:rFonts w:ascii="Times New Roman" w:hAnsi="Times New Roman"/>
          <w:b/>
          <w:bCs/>
          <w:color w:val="000000" w:themeColor="text1"/>
          <w:sz w:val="28"/>
          <w:szCs w:val="24"/>
        </w:rPr>
      </w:pPr>
      <w:r w:rsidRPr="00F8066D">
        <w:rPr>
          <w:rFonts w:ascii="Times New Roman" w:hAnsi="Times New Roman"/>
          <w:b/>
          <w:bCs/>
          <w:color w:val="000000" w:themeColor="text1"/>
          <w:sz w:val="28"/>
          <w:szCs w:val="24"/>
        </w:rPr>
        <w:t>DETAILED INSTRUCTIONS</w:t>
      </w:r>
    </w:p>
    <w:p w14:paraId="092D2089" w14:textId="77777777" w:rsidR="00E7093A" w:rsidRPr="00F8066D" w:rsidRDefault="00E7093A" w:rsidP="006326C0">
      <w:pPr>
        <w:widowControl w:val="0"/>
        <w:tabs>
          <w:tab w:val="left" w:pos="284"/>
        </w:tabs>
        <w:spacing w:before="60"/>
        <w:ind w:firstLine="567"/>
        <w:jc w:val="both"/>
        <w:rPr>
          <w:rFonts w:ascii="Times New Roman" w:eastAsia="Malgun Gothic" w:hAnsi="Times New Roman"/>
          <w:b/>
          <w:color w:val="000000" w:themeColor="text1"/>
          <w:sz w:val="28"/>
          <w:szCs w:val="28"/>
        </w:rPr>
      </w:pPr>
      <w:r w:rsidRPr="00F8066D">
        <w:rPr>
          <w:rFonts w:ascii="Times New Roman" w:eastAsia="Malgun Gothic" w:hAnsi="Times New Roman"/>
          <w:b/>
          <w:color w:val="000000" w:themeColor="text1"/>
          <w:sz w:val="28"/>
          <w:szCs w:val="28"/>
        </w:rPr>
        <w:t>1. Guidelines for citation and annotation</w:t>
      </w:r>
    </w:p>
    <w:p w14:paraId="2345E7C3"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Ensure that all references are properly cited within the article's content.</w:t>
      </w:r>
    </w:p>
    <w:p w14:paraId="4BD8DBF6"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pacing w:val="-2"/>
          <w:sz w:val="28"/>
          <w:szCs w:val="28"/>
        </w:rPr>
      </w:pPr>
      <w:r w:rsidRPr="00F8066D">
        <w:rPr>
          <w:rFonts w:ascii="Times New Roman" w:eastAsia="Malgun Gothic" w:hAnsi="Times New Roman"/>
          <w:color w:val="000000" w:themeColor="text1"/>
          <w:spacing w:val="-2"/>
          <w:sz w:val="28"/>
          <w:szCs w:val="28"/>
        </w:rPr>
        <w:t>- When citing references, use Arabic numerals 1, 2, 3, ... enclosed in square brackets, e.g., [2]. The citation should come before the punctuation mark if it appears at the end of a sentence, e.g., [1].</w:t>
      </w:r>
    </w:p>
    <w:p w14:paraId="597B4814" w14:textId="54A5108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xml:space="preserve">- The consecutive order (1, 2, 3, ...) correspond to the order in which references are cited in the text and to their listing in the </w:t>
      </w:r>
      <w:r w:rsidR="00C65528" w:rsidRPr="00F8066D">
        <w:rPr>
          <w:rFonts w:ascii="Times New Roman" w:eastAsia="Malgun Gothic" w:hAnsi="Times New Roman"/>
          <w:color w:val="000000" w:themeColor="text1"/>
          <w:sz w:val="28"/>
          <w:szCs w:val="28"/>
        </w:rPr>
        <w:t>references</w:t>
      </w:r>
      <w:r w:rsidRPr="00F8066D">
        <w:rPr>
          <w:rFonts w:ascii="Times New Roman" w:eastAsia="Malgun Gothic" w:hAnsi="Times New Roman"/>
          <w:color w:val="000000" w:themeColor="text1"/>
          <w:sz w:val="28"/>
          <w:szCs w:val="28"/>
        </w:rPr>
        <w:t xml:space="preserve"> at the end of the article.</w:t>
      </w:r>
    </w:p>
    <w:p w14:paraId="69890DB1"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lastRenderedPageBreak/>
        <w:t>- When citing two references, separate them with a comma, e.g., [1, 2] or [3, 6].</w:t>
      </w:r>
    </w:p>
    <w:p w14:paraId="49DF24C1"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For three or more non-consecutive references, separate the initial references with commas and use "and" before the final reference, e.g., [2, 3, and 6]. For three or more consecutive references, indicate the range using a hyphen, e.g., write [2-7] instead of [2, 3, 4, 5, 6, 7].</w:t>
      </w:r>
    </w:p>
    <w:p w14:paraId="1091D7B5" w14:textId="77777777" w:rsidR="00E7093A" w:rsidRPr="00F8066D" w:rsidRDefault="00E7093A" w:rsidP="006326C0">
      <w:pPr>
        <w:widowControl w:val="0"/>
        <w:tabs>
          <w:tab w:val="left" w:pos="284"/>
        </w:tabs>
        <w:spacing w:before="60"/>
        <w:ind w:firstLine="567"/>
        <w:jc w:val="both"/>
        <w:rPr>
          <w:rFonts w:ascii="Times New Roman" w:eastAsia="Malgun Gothic" w:hAnsi="Times New Roman"/>
          <w:color w:val="000000" w:themeColor="text1"/>
          <w:sz w:val="28"/>
          <w:szCs w:val="28"/>
        </w:rPr>
      </w:pPr>
      <w:r w:rsidRPr="00F8066D">
        <w:rPr>
          <w:rFonts w:ascii="Times New Roman" w:eastAsia="Malgun Gothic" w:hAnsi="Times New Roman"/>
          <w:color w:val="000000" w:themeColor="text1"/>
          <w:sz w:val="28"/>
          <w:szCs w:val="28"/>
        </w:rPr>
        <w:t>- For direct quotations or when specifying the exact location of the cited material is necessary, include the page number following the reference number, e.g., [4, p. 97].</w:t>
      </w:r>
    </w:p>
    <w:p w14:paraId="460CFB31" w14:textId="77777777" w:rsidR="00E7093A" w:rsidRPr="00F8066D" w:rsidRDefault="00E7093A" w:rsidP="006326C0">
      <w:pPr>
        <w:widowControl w:val="0"/>
        <w:spacing w:before="60"/>
        <w:ind w:firstLine="567"/>
        <w:jc w:val="both"/>
        <w:outlineLvl w:val="2"/>
        <w:rPr>
          <w:rFonts w:ascii="Times New Roman" w:hAnsi="Times New Roman"/>
          <w:b/>
          <w:bCs/>
          <w:color w:val="000000" w:themeColor="text1"/>
          <w:sz w:val="28"/>
          <w:szCs w:val="24"/>
        </w:rPr>
      </w:pPr>
      <w:r w:rsidRPr="00F8066D">
        <w:rPr>
          <w:rFonts w:ascii="Times New Roman" w:hAnsi="Times New Roman"/>
          <w:b/>
          <w:bCs/>
          <w:color w:val="000000" w:themeColor="text1"/>
          <w:sz w:val="28"/>
          <w:szCs w:val="24"/>
        </w:rPr>
        <w:t>2. Formulas and Equations</w:t>
      </w:r>
    </w:p>
    <w:p w14:paraId="7B0D68BB" w14:textId="77777777" w:rsidR="00E7093A" w:rsidRPr="00F8066D" w:rsidRDefault="00E7093A" w:rsidP="00880CB2">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Formulas and equations should be presented using Equation Editor and numbered sequentially from (1) to (n) throughout the article, with the equation numbers aligned to the right. Importantly, formulas should be in an editable text format, not as images. For equations that extend beyond one line, place the equation number on the right of the continued line below. For example:</w:t>
      </w:r>
    </w:p>
    <w:p w14:paraId="4C77B748" w14:textId="77777777" w:rsidR="00E7093A" w:rsidRPr="00F8066D" w:rsidRDefault="00C849DE" w:rsidP="00880CB2">
      <w:pPr>
        <w:widowControl w:val="0"/>
        <w:tabs>
          <w:tab w:val="left" w:pos="8931"/>
        </w:tabs>
        <w:spacing w:before="120"/>
        <w:ind w:firstLine="709"/>
        <w:jc w:val="right"/>
        <w:rPr>
          <w:rFonts w:ascii="Times New Roman" w:hAnsi="Times New Roman"/>
          <w:color w:val="000000" w:themeColor="text1"/>
          <w:sz w:val="28"/>
          <w:szCs w:val="24"/>
        </w:rPr>
      </w:pPr>
      <m:oMath>
        <m:r>
          <w:rPr>
            <w:rFonts w:ascii="Cambria Math" w:hAnsi="Cambria Math"/>
            <w:color w:val="000000" w:themeColor="text1"/>
            <w:sz w:val="28"/>
            <w:szCs w:val="24"/>
            <w:lang w:val="vi-VN"/>
          </w:rPr>
          <m:t>A=1-</m:t>
        </m:r>
        <m:sSup>
          <m:sSupPr>
            <m:ctrlPr>
              <w:rPr>
                <w:rFonts w:ascii="Cambria Math" w:hAnsi="Cambria Math"/>
                <w:i/>
                <w:color w:val="000000" w:themeColor="text1"/>
                <w:sz w:val="28"/>
                <w:szCs w:val="24"/>
              </w:rPr>
            </m:ctrlPr>
          </m:sSupPr>
          <m:e>
            <m:d>
              <m:dPr>
                <m:begChr m:val="|"/>
                <m:endChr m:val="|"/>
                <m:ctrlPr>
                  <w:rPr>
                    <w:rFonts w:ascii="Cambria Math" w:hAnsi="Cambria Math"/>
                    <w:i/>
                    <w:color w:val="000000" w:themeColor="text1"/>
                    <w:sz w:val="28"/>
                    <w:szCs w:val="24"/>
                  </w:rPr>
                </m:ctrlPr>
              </m:dPr>
              <m:e>
                <m:f>
                  <m:fPr>
                    <m:ctrlPr>
                      <w:rPr>
                        <w:rFonts w:ascii="Cambria Math" w:hAnsi="Cambria Math"/>
                        <w:i/>
                        <w:color w:val="000000" w:themeColor="text1"/>
                        <w:sz w:val="28"/>
                        <w:szCs w:val="24"/>
                      </w:rPr>
                    </m:ctrlPr>
                  </m:fPr>
                  <m:num>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in</m:t>
                        </m:r>
                      </m:sub>
                    </m:sSub>
                    <m:r>
                      <w:rPr>
                        <w:rFonts w:ascii="Cambria Math" w:hAnsi="Cambria Math"/>
                        <w:color w:val="000000" w:themeColor="text1"/>
                        <w:sz w:val="28"/>
                        <w:szCs w:val="24"/>
                        <w:lang w:val="vi-VN"/>
                      </w:rPr>
                      <m:t>-</m:t>
                    </m:r>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0</m:t>
                        </m:r>
                      </m:sub>
                    </m:sSub>
                  </m:num>
                  <m:den>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in</m:t>
                        </m:r>
                      </m:sub>
                    </m:sSub>
                    <m:r>
                      <w:rPr>
                        <w:rFonts w:ascii="Cambria Math" w:hAnsi="Cambria Math"/>
                        <w:color w:val="000000" w:themeColor="text1"/>
                        <w:sz w:val="28"/>
                        <w:szCs w:val="24"/>
                        <w:lang w:val="vi-VN"/>
                      </w:rPr>
                      <m:t>+</m:t>
                    </m:r>
                    <m:sSub>
                      <m:sSubPr>
                        <m:ctrlPr>
                          <w:rPr>
                            <w:rFonts w:ascii="Cambria Math" w:hAnsi="Cambria Math"/>
                            <w:i/>
                            <w:color w:val="000000" w:themeColor="text1"/>
                            <w:sz w:val="28"/>
                            <w:szCs w:val="24"/>
                          </w:rPr>
                        </m:ctrlPr>
                      </m:sSubPr>
                      <m:e>
                        <m:r>
                          <w:rPr>
                            <w:rFonts w:ascii="Cambria Math" w:hAnsi="Cambria Math"/>
                            <w:color w:val="000000" w:themeColor="text1"/>
                            <w:sz w:val="28"/>
                            <w:szCs w:val="24"/>
                            <w:lang w:val="vi-VN"/>
                          </w:rPr>
                          <m:t>Z</m:t>
                        </m:r>
                      </m:e>
                      <m:sub>
                        <m:r>
                          <w:rPr>
                            <w:rFonts w:ascii="Cambria Math" w:hAnsi="Cambria Math"/>
                            <w:color w:val="000000" w:themeColor="text1"/>
                            <w:sz w:val="28"/>
                            <w:szCs w:val="24"/>
                            <w:lang w:val="vi-VN"/>
                          </w:rPr>
                          <m:t>0</m:t>
                        </m:r>
                      </m:sub>
                    </m:sSub>
                  </m:den>
                </m:f>
              </m:e>
            </m:d>
          </m:e>
          <m:sup>
            <m:r>
              <w:rPr>
                <w:rFonts w:ascii="Cambria Math" w:hAnsi="Cambria Math"/>
                <w:color w:val="000000" w:themeColor="text1"/>
                <w:sz w:val="28"/>
                <w:szCs w:val="24"/>
                <w:lang w:val="vi-VN"/>
              </w:rPr>
              <m:t>2</m:t>
            </m:r>
          </m:sup>
        </m:sSup>
      </m:oMath>
      <w:r w:rsidR="00E7093A" w:rsidRPr="00F8066D">
        <w:rPr>
          <w:rFonts w:ascii="Times New Roman" w:hAnsi="Times New Roman"/>
          <w:color w:val="000000" w:themeColor="text1"/>
          <w:sz w:val="28"/>
          <w:szCs w:val="24"/>
        </w:rPr>
        <w:t xml:space="preserve">           </w:t>
      </w:r>
      <w:r w:rsidR="00C12188" w:rsidRPr="00F8066D">
        <w:rPr>
          <w:rFonts w:ascii="Times New Roman" w:hAnsi="Times New Roman"/>
          <w:color w:val="000000" w:themeColor="text1"/>
          <w:sz w:val="28"/>
          <w:szCs w:val="24"/>
        </w:rPr>
        <w:t xml:space="preserve">                                      </w:t>
      </w:r>
      <w:r w:rsidR="00E7093A" w:rsidRPr="00F8066D">
        <w:rPr>
          <w:rFonts w:ascii="Times New Roman" w:hAnsi="Times New Roman"/>
          <w:color w:val="000000" w:themeColor="text1"/>
          <w:sz w:val="28"/>
          <w:szCs w:val="24"/>
        </w:rPr>
        <w:t xml:space="preserve">   </w:t>
      </w:r>
      <w:r w:rsidR="00C12188" w:rsidRPr="00F8066D">
        <w:rPr>
          <w:rFonts w:ascii="Times New Roman" w:hAnsi="Times New Roman"/>
          <w:color w:val="000000" w:themeColor="text1"/>
          <w:sz w:val="28"/>
          <w:szCs w:val="24"/>
        </w:rPr>
        <w:t xml:space="preserve">                                      </w:t>
      </w:r>
      <w:r w:rsidR="00E7093A" w:rsidRPr="00F8066D">
        <w:rPr>
          <w:rFonts w:ascii="Times New Roman" w:hAnsi="Times New Roman"/>
          <w:color w:val="000000" w:themeColor="text1"/>
          <w:sz w:val="28"/>
          <w:szCs w:val="24"/>
        </w:rPr>
        <w:t>(1)</w:t>
      </w:r>
    </w:p>
    <w:p w14:paraId="27BF2DFC" w14:textId="77777777" w:rsidR="00880CB2" w:rsidRPr="00F8066D" w:rsidRDefault="00000000" w:rsidP="00880CB2">
      <w:pPr>
        <w:pStyle w:val="NormalWeb"/>
        <w:widowControl w:val="0"/>
        <w:tabs>
          <w:tab w:val="left" w:pos="720"/>
        </w:tabs>
        <w:spacing w:before="120" w:beforeAutospacing="0" w:after="0" w:afterAutospacing="0"/>
        <w:ind w:left="851"/>
        <w:rPr>
          <w:noProof/>
          <w:color w:val="000000" w:themeColor="text1"/>
          <w:sz w:val="28"/>
        </w:rPr>
      </w:pPr>
      <m:oMath>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ru</m:t>
            </m:r>
          </m:sub>
        </m:sSub>
        <m:r>
          <w:rPr>
            <w:rFonts w:ascii="Cambria Math" w:hAnsi="Cambria Math"/>
            <w:noProof/>
            <w:color w:val="000000" w:themeColor="text1"/>
            <w:sz w:val="30"/>
            <w:szCs w:val="26"/>
            <w:lang w:val="vi-VN"/>
          </w:rPr>
          <m:t xml:space="preserve">+ </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rv</m:t>
            </m:r>
          </m:sub>
        </m:sSub>
        <m:r>
          <w:rPr>
            <w:rFonts w:ascii="Cambria Math" w:hAnsi="Cambria Math"/>
            <w:noProof/>
            <w:color w:val="000000" w:themeColor="text1"/>
            <w:sz w:val="30"/>
            <w:szCs w:val="26"/>
            <w:lang w:val="vi-VN"/>
          </w:rPr>
          <m:t>=</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u</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uu</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uv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uv</m:t>
                    </m:r>
                  </m:sub>
                </m:sSub>
              </m:sup>
            </m:sSup>
          </m:e>
        </m:d>
        <m:r>
          <w:rPr>
            <w:rFonts w:ascii="Cambria Math" w:hAnsi="Cambria Math"/>
            <w:noProof/>
            <w:color w:val="000000" w:themeColor="text1"/>
            <w:sz w:val="30"/>
            <w:szCs w:val="26"/>
            <w:lang w:val="vi-VN"/>
          </w:rPr>
          <m:t xml:space="preserve">+ </m:t>
        </m:r>
        <m:acc>
          <m:accPr>
            <m:ctrlPr>
              <w:rPr>
                <w:rFonts w:ascii="Cambria Math" w:hAnsi="Cambria Math"/>
                <w:bCs/>
                <w:i/>
                <w:noProof/>
                <w:color w:val="000000" w:themeColor="text1"/>
                <w:sz w:val="30"/>
                <w:szCs w:val="26"/>
                <w:lang w:val="vi-VN"/>
              </w:rPr>
            </m:ctrlPr>
          </m:accPr>
          <m:e>
            <m:r>
              <m:rPr>
                <m:sty m:val="bi"/>
              </m:rPr>
              <w:rPr>
                <w:rFonts w:ascii="Cambria Math" w:hAnsi="Cambria Math"/>
                <w:noProof/>
                <w:color w:val="000000" w:themeColor="text1"/>
                <w:sz w:val="30"/>
                <w:szCs w:val="26"/>
                <w:lang w:val="vi-VN"/>
              </w:rPr>
              <m:t>v</m:t>
            </m:r>
          </m:e>
        </m:acc>
        <m:d>
          <m:dPr>
            <m:ctrlPr>
              <w:rPr>
                <w:rFonts w:ascii="Cambria Math" w:hAnsi="Cambria Math"/>
                <w:bCs/>
                <w:i/>
                <w:noProof/>
                <w:color w:val="000000" w:themeColor="text1"/>
                <w:sz w:val="30"/>
                <w:szCs w:val="26"/>
                <w:lang w:val="vi-VN"/>
              </w:rPr>
            </m:ctrlPr>
          </m:dPr>
          <m:e>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vv</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iv</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vv</m:t>
                    </m:r>
                  </m:sub>
                </m:sSub>
              </m:sup>
            </m:sSup>
            <m:r>
              <w:rPr>
                <w:rFonts w:ascii="Cambria Math" w:hAnsi="Cambria Math"/>
                <w:noProof/>
                <w:color w:val="000000" w:themeColor="text1"/>
                <w:sz w:val="30"/>
                <w:szCs w:val="26"/>
                <w:lang w:val="vi-VN"/>
              </w:rPr>
              <m:t>+</m:t>
            </m:r>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R</m:t>
                </m:r>
              </m:e>
              <m:sub>
                <m:r>
                  <w:rPr>
                    <w:rFonts w:ascii="Cambria Math" w:hAnsi="Cambria Math"/>
                    <w:noProof/>
                    <w:color w:val="000000" w:themeColor="text1"/>
                    <w:sz w:val="30"/>
                    <w:szCs w:val="26"/>
                    <w:lang w:val="vi-VN"/>
                  </w:rPr>
                  <m:t>vu</m:t>
                </m:r>
              </m:sub>
            </m:sSub>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E</m:t>
                </m:r>
              </m:e>
              <m:sub>
                <m:r>
                  <w:rPr>
                    <w:rFonts w:ascii="Cambria Math" w:hAnsi="Cambria Math"/>
                    <w:noProof/>
                    <w:color w:val="000000" w:themeColor="text1"/>
                    <w:sz w:val="30"/>
                    <w:szCs w:val="26"/>
                    <w:lang w:val="vi-VN"/>
                  </w:rPr>
                  <m:t>iu</m:t>
                </m:r>
              </m:sub>
            </m:sSub>
            <m:sSup>
              <m:sSupPr>
                <m:ctrlPr>
                  <w:rPr>
                    <w:rFonts w:ascii="Cambria Math" w:hAnsi="Cambria Math"/>
                    <w:bCs/>
                    <w:i/>
                    <w:noProof/>
                    <w:color w:val="000000" w:themeColor="text1"/>
                    <w:sz w:val="30"/>
                    <w:szCs w:val="26"/>
                    <w:lang w:val="vi-VN"/>
                  </w:rPr>
                </m:ctrlPr>
              </m:sSupPr>
              <m:e>
                <m:r>
                  <w:rPr>
                    <w:rFonts w:ascii="Cambria Math" w:hAnsi="Cambria Math"/>
                    <w:noProof/>
                    <w:color w:val="000000" w:themeColor="text1"/>
                    <w:sz w:val="30"/>
                    <w:szCs w:val="26"/>
                    <w:lang w:val="vi-VN"/>
                  </w:rPr>
                  <m:t>e</m:t>
                </m:r>
              </m:e>
              <m:sup>
                <m:sSub>
                  <m:sSubPr>
                    <m:ctrlPr>
                      <w:rPr>
                        <w:rFonts w:ascii="Cambria Math" w:hAnsi="Cambria Math"/>
                        <w:bCs/>
                        <w:i/>
                        <w:noProof/>
                        <w:color w:val="000000" w:themeColor="text1"/>
                        <w:sz w:val="30"/>
                        <w:szCs w:val="26"/>
                        <w:lang w:val="vi-VN"/>
                      </w:rPr>
                    </m:ctrlPr>
                  </m:sSubPr>
                  <m:e>
                    <m:r>
                      <w:rPr>
                        <w:rFonts w:ascii="Cambria Math" w:hAnsi="Cambria Math"/>
                        <w:noProof/>
                        <w:color w:val="000000" w:themeColor="text1"/>
                        <w:sz w:val="30"/>
                        <w:szCs w:val="26"/>
                        <w:lang w:val="vi-VN"/>
                      </w:rPr>
                      <m:t>iφ</m:t>
                    </m:r>
                  </m:e>
                  <m:sub>
                    <m:r>
                      <w:rPr>
                        <w:rFonts w:ascii="Cambria Math" w:hAnsi="Cambria Math"/>
                        <w:noProof/>
                        <w:color w:val="000000" w:themeColor="text1"/>
                        <w:sz w:val="30"/>
                        <w:szCs w:val="26"/>
                        <w:lang w:val="vi-VN"/>
                      </w:rPr>
                      <m:t>vu</m:t>
                    </m:r>
                  </m:sub>
                </m:sSub>
              </m:sup>
            </m:sSup>
          </m:e>
        </m:d>
      </m:oMath>
      <w:r w:rsidR="00880CB2" w:rsidRPr="00F8066D">
        <w:rPr>
          <w:noProof/>
          <w:color w:val="000000" w:themeColor="text1"/>
          <w:sz w:val="28"/>
        </w:rPr>
        <w:t xml:space="preserve">                                                                                                                 (2)</w:t>
      </w:r>
    </w:p>
    <w:p w14:paraId="6C53D471" w14:textId="77777777" w:rsidR="00E7093A" w:rsidRPr="00F8066D" w:rsidRDefault="00E7093A" w:rsidP="00880CB2">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All formulas and equations should be inserted in the appropriate location within the text. Note the correct format for subscripts and superscripts. For example: H</w:t>
      </w:r>
      <w:r w:rsidRPr="00F8066D">
        <w:rPr>
          <w:rFonts w:ascii="Times New Roman" w:hAnsi="Times New Roman"/>
          <w:color w:val="000000" w:themeColor="text1"/>
          <w:sz w:val="28"/>
          <w:szCs w:val="24"/>
          <w:vertAlign w:val="subscript"/>
        </w:rPr>
        <w:t>3</w:t>
      </w:r>
      <w:r w:rsidRPr="00F8066D">
        <w:rPr>
          <w:rFonts w:ascii="Times New Roman" w:hAnsi="Times New Roman"/>
          <w:color w:val="000000" w:themeColor="text1"/>
          <w:sz w:val="28"/>
          <w:szCs w:val="24"/>
        </w:rPr>
        <w:t>PO</w:t>
      </w:r>
      <w:r w:rsidRPr="00F8066D">
        <w:rPr>
          <w:rFonts w:ascii="Times New Roman" w:hAnsi="Times New Roman"/>
          <w:color w:val="000000" w:themeColor="text1"/>
          <w:sz w:val="28"/>
          <w:szCs w:val="24"/>
          <w:vertAlign w:val="subscript"/>
        </w:rPr>
        <w:t>4</w:t>
      </w:r>
      <w:r w:rsidRPr="00F8066D">
        <w:rPr>
          <w:rFonts w:ascii="Times New Roman" w:hAnsi="Times New Roman"/>
          <w:color w:val="000000" w:themeColor="text1"/>
          <w:sz w:val="28"/>
          <w:szCs w:val="24"/>
        </w:rPr>
        <w:t xml:space="preserve"> instead of  H3PO4.</w:t>
      </w:r>
    </w:p>
    <w:p w14:paraId="6709E038" w14:textId="77777777" w:rsidR="00E7093A" w:rsidRPr="00F8066D" w:rsidRDefault="00E7093A" w:rsidP="00FA40F3">
      <w:pPr>
        <w:widowControl w:val="0"/>
        <w:spacing w:before="120"/>
        <w:ind w:firstLine="567"/>
        <w:jc w:val="both"/>
        <w:rPr>
          <w:rFonts w:ascii="Times New Roman" w:hAnsi="Times New Roman"/>
          <w:b/>
          <w:color w:val="000000" w:themeColor="text1"/>
          <w:sz w:val="28"/>
          <w:szCs w:val="24"/>
        </w:rPr>
      </w:pPr>
      <w:r w:rsidRPr="00F8066D">
        <w:rPr>
          <w:rFonts w:ascii="Times New Roman" w:hAnsi="Times New Roman"/>
          <w:b/>
          <w:color w:val="000000" w:themeColor="text1"/>
          <w:sz w:val="28"/>
          <w:szCs w:val="24"/>
        </w:rPr>
        <w:t>3. Tables and Figures</w:t>
      </w:r>
    </w:p>
    <w:p w14:paraId="00EBB737" w14:textId="77777777" w:rsidR="00E7093A" w:rsidRPr="00F8066D" w:rsidRDefault="00E7093A" w:rsidP="00FA40F3">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All graphs, tables, and figures originating from external sources must be fully cited and sequentially numbered (Table 1, Table 2, …; Figure 1, Figure 2, …). Figures (including photographs, diagrams, illustrations, charts, maps, and graphs) should be centered on the page without surrounding borders. able titles should be positioned above each table, while titles for figures and diagrams should be placed beneath the respective figure. Annotations included should appear centered, in italicized text, without bold formatting. A 6-pt space should be maintained between the title and the corresponding table or figure. Use bold text for "Table 1," "Figure n," etc. "Table 1," "Figure n," etc., should be in bold. After this label, insert a period followed by a single space, then present the title in sentence case. Tables should be provided in an editable text format rather than as images.</w:t>
      </w:r>
    </w:p>
    <w:p w14:paraId="6DE0578C" w14:textId="77777777" w:rsidR="00E7093A" w:rsidRPr="00F8066D" w:rsidRDefault="00E7093A" w:rsidP="007A1F8E">
      <w:pPr>
        <w:widowControl w:val="0"/>
        <w:spacing w:before="120"/>
        <w:ind w:firstLine="567"/>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Example of Table:</w:t>
      </w:r>
    </w:p>
    <w:p w14:paraId="528B9A42" w14:textId="2BC4AD05" w:rsidR="00DF1AF1" w:rsidRPr="00F8066D" w:rsidRDefault="00DF1AF1" w:rsidP="00DF1AF1">
      <w:pPr>
        <w:pStyle w:val="NormalWeb"/>
        <w:widowControl w:val="0"/>
        <w:tabs>
          <w:tab w:val="left" w:pos="720"/>
        </w:tabs>
        <w:spacing w:before="120" w:beforeAutospacing="0" w:after="120" w:afterAutospacing="0"/>
        <w:jc w:val="center"/>
        <w:rPr>
          <w:color w:val="000000" w:themeColor="text1"/>
          <w:sz w:val="28"/>
          <w:lang w:val="fr-FR"/>
        </w:rPr>
      </w:pPr>
      <w:r w:rsidRPr="00F8066D">
        <w:rPr>
          <w:b/>
          <w:color w:val="000000" w:themeColor="text1"/>
          <w:sz w:val="28"/>
        </w:rPr>
        <w:t>Table 1</w:t>
      </w:r>
      <w:r w:rsidRPr="00F8066D">
        <w:rPr>
          <w:b/>
          <w:color w:val="000000" w:themeColor="text1"/>
          <w:sz w:val="28"/>
          <w:lang w:val="fr-FR"/>
        </w:rPr>
        <w:t xml:space="preserve">. </w:t>
      </w:r>
      <w:r w:rsidRPr="00F8066D">
        <w:rPr>
          <w:color w:val="000000" w:themeColor="text1"/>
          <w:sz w:val="28"/>
          <w:shd w:val="clear" w:color="auto" w:fill="FFFFFF"/>
        </w:rPr>
        <w:t xml:space="preserve">Herbicides in Operation Ranch Hand </w:t>
      </w:r>
      <w:r w:rsidR="00C65528" w:rsidRPr="00F8066D">
        <w:rPr>
          <w:color w:val="000000" w:themeColor="text1"/>
          <w:sz w:val="28"/>
          <w:shd w:val="clear" w:color="auto" w:fill="FFFFFF"/>
        </w:rPr>
        <w:t>[18].</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38"/>
        <w:gridCol w:w="1843"/>
        <w:gridCol w:w="1843"/>
        <w:gridCol w:w="3118"/>
      </w:tblGrid>
      <w:tr w:rsidR="00262073" w:rsidRPr="00F8066D" w14:paraId="336AAAEC" w14:textId="77777777" w:rsidTr="0092692F">
        <w:trPr>
          <w:trHeight w:val="409"/>
          <w:jc w:val="center"/>
        </w:trPr>
        <w:tc>
          <w:tcPr>
            <w:tcW w:w="1838" w:type="dxa"/>
            <w:shd w:val="clear" w:color="000000" w:fill="FFFFFF"/>
            <w:vAlign w:val="center"/>
          </w:tcPr>
          <w:p w14:paraId="50A9B9DB" w14:textId="77777777" w:rsidR="00DF1AF1" w:rsidRPr="00F8066D" w:rsidRDefault="00DF1AF1" w:rsidP="00993E44">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shd w:val="clear" w:color="auto" w:fill="FFFFFF"/>
              </w:rPr>
              <w:t>Herbicides</w:t>
            </w:r>
          </w:p>
        </w:tc>
        <w:tc>
          <w:tcPr>
            <w:tcW w:w="1843" w:type="dxa"/>
            <w:shd w:val="clear" w:color="000000" w:fill="FFFFFF"/>
            <w:vAlign w:val="center"/>
          </w:tcPr>
          <w:p w14:paraId="1A4BE545" w14:textId="77777777" w:rsidR="00DF1AF1" w:rsidRPr="00F8066D" w:rsidRDefault="00DF1AF1" w:rsidP="00993E44">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Spray time</w:t>
            </w:r>
          </w:p>
        </w:tc>
        <w:tc>
          <w:tcPr>
            <w:tcW w:w="1843" w:type="dxa"/>
            <w:shd w:val="clear" w:color="000000" w:fill="FFFFFF"/>
            <w:vAlign w:val="center"/>
          </w:tcPr>
          <w:p w14:paraId="6CA75251" w14:textId="4481DA90" w:rsidR="00DF1AF1" w:rsidRPr="00F8066D" w:rsidRDefault="00DF1AF1" w:rsidP="007A1F8E">
            <w:pPr>
              <w:widowControl w:val="0"/>
              <w:spacing w:before="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Quantity</w:t>
            </w:r>
            <w:r w:rsidR="007A1F8E" w:rsidRPr="00F8066D">
              <w:rPr>
                <w:rFonts w:ascii="Times New Roman" w:hAnsi="Times New Roman"/>
                <w:b/>
                <w:color w:val="000000" w:themeColor="text1"/>
                <w:sz w:val="28"/>
                <w:szCs w:val="24"/>
                <w:lang w:val="fr-FR"/>
              </w:rPr>
              <w:t xml:space="preserve"> </w:t>
            </w:r>
            <w:r w:rsidRPr="00F8066D">
              <w:rPr>
                <w:rFonts w:ascii="Times New Roman" w:hAnsi="Times New Roman"/>
                <w:b/>
                <w:color w:val="000000" w:themeColor="text1"/>
                <w:sz w:val="28"/>
                <w:szCs w:val="24"/>
                <w:lang w:val="fr-FR"/>
              </w:rPr>
              <w:t>(</w:t>
            </w:r>
            <w:r w:rsidR="00C65528" w:rsidRPr="00F8066D">
              <w:rPr>
                <w:rFonts w:ascii="Times New Roman" w:hAnsi="Times New Roman"/>
                <w:b/>
                <w:color w:val="000000" w:themeColor="text1"/>
                <w:sz w:val="28"/>
                <w:szCs w:val="24"/>
                <w:lang w:val="fr-FR"/>
              </w:rPr>
              <w:t xml:space="preserve">thousand </w:t>
            </w:r>
            <w:r w:rsidRPr="00F8066D">
              <w:rPr>
                <w:rFonts w:ascii="Times New Roman" w:hAnsi="Times New Roman"/>
                <w:b/>
                <w:color w:val="000000" w:themeColor="text1"/>
                <w:sz w:val="28"/>
                <w:szCs w:val="24"/>
                <w:lang w:val="fr-FR"/>
              </w:rPr>
              <w:t>ton</w:t>
            </w:r>
            <w:r w:rsidR="00C65528" w:rsidRPr="00F8066D">
              <w:rPr>
                <w:rFonts w:ascii="Times New Roman" w:hAnsi="Times New Roman"/>
                <w:b/>
                <w:color w:val="000000" w:themeColor="text1"/>
                <w:sz w:val="28"/>
                <w:szCs w:val="24"/>
                <w:lang w:val="fr-FR"/>
              </w:rPr>
              <w:t>s</w:t>
            </w:r>
            <w:r w:rsidRPr="00F8066D">
              <w:rPr>
                <w:rFonts w:ascii="Times New Roman" w:hAnsi="Times New Roman"/>
                <w:b/>
                <w:color w:val="000000" w:themeColor="text1"/>
                <w:sz w:val="28"/>
                <w:szCs w:val="24"/>
                <w:lang w:val="fr-FR"/>
              </w:rPr>
              <w:t>)</w:t>
            </w:r>
          </w:p>
        </w:tc>
        <w:tc>
          <w:tcPr>
            <w:tcW w:w="3118" w:type="dxa"/>
            <w:shd w:val="clear" w:color="000000" w:fill="FFFFFF"/>
            <w:vAlign w:val="center"/>
          </w:tcPr>
          <w:p w14:paraId="6A0DEDDA" w14:textId="44AA8EEB" w:rsidR="00DF1AF1" w:rsidRPr="00F8066D" w:rsidRDefault="007A1F8E" w:rsidP="007A1F8E">
            <w:pPr>
              <w:widowControl w:val="0"/>
              <w:spacing w:before="60" w:after="60"/>
              <w:jc w:val="center"/>
              <w:rPr>
                <w:rFonts w:ascii="Times New Roman" w:hAnsi="Times New Roman"/>
                <w:b/>
                <w:color w:val="000000" w:themeColor="text1"/>
                <w:sz w:val="28"/>
                <w:szCs w:val="24"/>
                <w:lang w:val="fr-FR"/>
              </w:rPr>
            </w:pPr>
            <w:r w:rsidRPr="00F8066D">
              <w:rPr>
                <w:rFonts w:ascii="Times New Roman" w:hAnsi="Times New Roman"/>
                <w:b/>
                <w:color w:val="000000" w:themeColor="text1"/>
                <w:sz w:val="28"/>
                <w:szCs w:val="24"/>
                <w:lang w:val="fr-FR"/>
              </w:rPr>
              <w:t>Contaminated area</w:t>
            </w:r>
            <w:r w:rsidR="00DF1AF1" w:rsidRPr="00F8066D">
              <w:rPr>
                <w:rFonts w:ascii="Times New Roman" w:hAnsi="Times New Roman"/>
                <w:b/>
                <w:color w:val="000000" w:themeColor="text1"/>
                <w:sz w:val="28"/>
                <w:szCs w:val="24"/>
                <w:lang w:val="fr-FR"/>
              </w:rPr>
              <w:t xml:space="preserve"> (</w:t>
            </w:r>
            <w:r w:rsidRPr="00F8066D">
              <w:rPr>
                <w:rFonts w:ascii="Times New Roman" w:hAnsi="Times New Roman"/>
                <w:b/>
                <w:color w:val="000000" w:themeColor="text1"/>
                <w:sz w:val="28"/>
                <w:szCs w:val="24"/>
                <w:lang w:val="fr-FR"/>
              </w:rPr>
              <w:t>mil</w:t>
            </w:r>
            <w:r w:rsidR="00C65528" w:rsidRPr="00F8066D">
              <w:rPr>
                <w:rFonts w:ascii="Times New Roman" w:hAnsi="Times New Roman"/>
                <w:b/>
                <w:color w:val="000000" w:themeColor="text1"/>
                <w:sz w:val="28"/>
                <w:szCs w:val="24"/>
                <w:lang w:val="fr-FR"/>
              </w:rPr>
              <w:t>.</w:t>
            </w:r>
            <w:r w:rsidR="00DF1AF1" w:rsidRPr="00F8066D">
              <w:rPr>
                <w:rFonts w:ascii="Times New Roman" w:hAnsi="Times New Roman"/>
                <w:b/>
                <w:color w:val="000000" w:themeColor="text1"/>
                <w:sz w:val="28"/>
                <w:szCs w:val="24"/>
                <w:lang w:val="fr-FR"/>
              </w:rPr>
              <w:t xml:space="preserve"> ha)</w:t>
            </w:r>
          </w:p>
        </w:tc>
      </w:tr>
      <w:tr w:rsidR="00262073" w:rsidRPr="00F8066D" w14:paraId="1AF1D33F" w14:textId="77777777" w:rsidTr="0092692F">
        <w:trPr>
          <w:trHeight w:val="448"/>
          <w:jc w:val="center"/>
        </w:trPr>
        <w:tc>
          <w:tcPr>
            <w:tcW w:w="1838" w:type="dxa"/>
            <w:shd w:val="clear" w:color="000000" w:fill="FFFFFF"/>
          </w:tcPr>
          <w:p w14:paraId="1E2BFAB3" w14:textId="21C84173" w:rsidR="00DF1AF1" w:rsidRPr="00F8066D" w:rsidRDefault="004D0EFA"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lastRenderedPageBreak/>
              <w:t>Agent Orange</w:t>
            </w:r>
          </w:p>
        </w:tc>
        <w:tc>
          <w:tcPr>
            <w:tcW w:w="1843" w:type="dxa"/>
            <w:shd w:val="clear" w:color="000000" w:fill="FFFFFF"/>
          </w:tcPr>
          <w:p w14:paraId="183D6C23"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1843" w:type="dxa"/>
            <w:shd w:val="clear" w:color="000000" w:fill="FFFFFF"/>
          </w:tcPr>
          <w:p w14:paraId="076A3CA8" w14:textId="21EF40AC"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57</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0</w:t>
            </w:r>
          </w:p>
        </w:tc>
        <w:tc>
          <w:tcPr>
            <w:tcW w:w="3118" w:type="dxa"/>
            <w:shd w:val="clear" w:color="000000" w:fill="FFFFFF"/>
          </w:tcPr>
          <w:p w14:paraId="11A5A684" w14:textId="0BBEF508"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6</w:t>
            </w:r>
          </w:p>
        </w:tc>
      </w:tr>
      <w:tr w:rsidR="00262073" w:rsidRPr="00F8066D" w14:paraId="42387496" w14:textId="77777777" w:rsidTr="0092692F">
        <w:trPr>
          <w:trHeight w:val="448"/>
          <w:jc w:val="center"/>
        </w:trPr>
        <w:tc>
          <w:tcPr>
            <w:tcW w:w="1838" w:type="dxa"/>
            <w:shd w:val="clear" w:color="000000" w:fill="FFFFFF"/>
          </w:tcPr>
          <w:p w14:paraId="4A41E1B1" w14:textId="43F8E7AA" w:rsidR="00DF1AF1" w:rsidRPr="00F8066D" w:rsidRDefault="00E675C5"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White</w:t>
            </w:r>
          </w:p>
        </w:tc>
        <w:tc>
          <w:tcPr>
            <w:tcW w:w="1843" w:type="dxa"/>
            <w:shd w:val="clear" w:color="000000" w:fill="FFFFFF"/>
          </w:tcPr>
          <w:p w14:paraId="5C7C19EB"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1966 – 1971</w:t>
            </w:r>
          </w:p>
        </w:tc>
        <w:tc>
          <w:tcPr>
            <w:tcW w:w="1843" w:type="dxa"/>
            <w:shd w:val="clear" w:color="000000" w:fill="FFFFFF"/>
          </w:tcPr>
          <w:p w14:paraId="1FFB2550" w14:textId="1795CF53"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20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8</w:t>
            </w:r>
          </w:p>
        </w:tc>
        <w:tc>
          <w:tcPr>
            <w:tcW w:w="3118" w:type="dxa"/>
            <w:shd w:val="clear" w:color="000000" w:fill="FFFFFF"/>
          </w:tcPr>
          <w:p w14:paraId="00D338D8" w14:textId="7E82E79D" w:rsidR="00DF1AF1" w:rsidRPr="00F8066D" w:rsidRDefault="00DF1AF1" w:rsidP="007A1F8E">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7</w:t>
            </w:r>
          </w:p>
        </w:tc>
      </w:tr>
      <w:tr w:rsidR="00262073" w:rsidRPr="00F8066D" w14:paraId="2F37ADA7" w14:textId="77777777" w:rsidTr="0092692F">
        <w:trPr>
          <w:trHeight w:val="448"/>
          <w:jc w:val="center"/>
        </w:trPr>
        <w:tc>
          <w:tcPr>
            <w:tcW w:w="1838" w:type="dxa"/>
            <w:shd w:val="clear" w:color="000000" w:fill="FFFFFF"/>
          </w:tcPr>
          <w:p w14:paraId="0ADD683A" w14:textId="223D868D" w:rsidR="00DF1AF1" w:rsidRPr="00F8066D" w:rsidRDefault="00E675C5"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Agent Blue</w:t>
            </w:r>
          </w:p>
        </w:tc>
        <w:tc>
          <w:tcPr>
            <w:tcW w:w="1843" w:type="dxa"/>
            <w:shd w:val="clear" w:color="000000" w:fill="FFFFFF"/>
          </w:tcPr>
          <w:p w14:paraId="6AF42DD1" w14:textId="77777777" w:rsidR="00DF1AF1" w:rsidRPr="00F8066D" w:rsidRDefault="00DF1AF1" w:rsidP="00DF1AF1">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1962 – 1970</w:t>
            </w:r>
          </w:p>
        </w:tc>
        <w:tc>
          <w:tcPr>
            <w:tcW w:w="1843" w:type="dxa"/>
            <w:shd w:val="clear" w:color="000000" w:fill="FFFFFF"/>
          </w:tcPr>
          <w:p w14:paraId="348EA655" w14:textId="2B0BB9A6" w:rsidR="00DF1AF1" w:rsidRPr="00F8066D" w:rsidRDefault="00DF1AF1" w:rsidP="00C65528">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10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7</w:t>
            </w:r>
          </w:p>
        </w:tc>
        <w:tc>
          <w:tcPr>
            <w:tcW w:w="3118" w:type="dxa"/>
            <w:shd w:val="clear" w:color="000000" w:fill="FFFFFF"/>
          </w:tcPr>
          <w:p w14:paraId="5F8FEB03" w14:textId="366997E4" w:rsidR="00DF1AF1" w:rsidRPr="00F8066D" w:rsidRDefault="00DF1AF1" w:rsidP="007A1F8E">
            <w:pPr>
              <w:spacing w:before="60" w:after="60"/>
              <w:jc w:val="center"/>
              <w:rPr>
                <w:rFonts w:ascii="Times New Roman" w:hAnsi="Times New Roman"/>
                <w:color w:val="000000" w:themeColor="text1"/>
                <w:sz w:val="28"/>
                <w:szCs w:val="24"/>
              </w:rPr>
            </w:pPr>
            <w:r w:rsidRPr="00F8066D">
              <w:rPr>
                <w:rFonts w:ascii="Times New Roman" w:hAnsi="Times New Roman"/>
                <w:color w:val="000000" w:themeColor="text1"/>
                <w:sz w:val="28"/>
                <w:szCs w:val="24"/>
              </w:rPr>
              <w:t>0</w:t>
            </w:r>
            <w:r w:rsidR="00C65528"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3</w:t>
            </w:r>
          </w:p>
        </w:tc>
      </w:tr>
    </w:tbl>
    <w:p w14:paraId="056911CF" w14:textId="77777777" w:rsidR="006326C0" w:rsidRPr="00F8066D" w:rsidRDefault="006326C0" w:rsidP="007A1F8E">
      <w:pPr>
        <w:widowControl w:val="0"/>
        <w:spacing w:before="120"/>
        <w:ind w:firstLine="567"/>
        <w:rPr>
          <w:rFonts w:ascii="Times New Roman" w:hAnsi="Times New Roman"/>
          <w:color w:val="000000" w:themeColor="text1"/>
          <w:sz w:val="28"/>
          <w:szCs w:val="24"/>
        </w:rPr>
      </w:pPr>
    </w:p>
    <w:p w14:paraId="060DB82A" w14:textId="77777777" w:rsidR="007A1F8E" w:rsidRPr="00F8066D" w:rsidRDefault="007A1F8E" w:rsidP="007A1F8E">
      <w:pPr>
        <w:widowControl w:val="0"/>
        <w:spacing w:before="120"/>
        <w:ind w:firstLine="567"/>
        <w:rPr>
          <w:rFonts w:ascii="Times New Roman" w:hAnsi="Times New Roman"/>
          <w:color w:val="000000" w:themeColor="text1"/>
          <w:sz w:val="28"/>
          <w:szCs w:val="24"/>
        </w:rPr>
      </w:pPr>
      <w:r w:rsidRPr="00F8066D">
        <w:rPr>
          <w:rFonts w:ascii="Times New Roman" w:hAnsi="Times New Roman"/>
          <w:color w:val="000000" w:themeColor="text1"/>
          <w:sz w:val="28"/>
          <w:szCs w:val="24"/>
        </w:rPr>
        <w:t>Example of Figure:</w:t>
      </w:r>
    </w:p>
    <w:p w14:paraId="575EC43A" w14:textId="77777777" w:rsidR="00DF1AF1" w:rsidRPr="00F8066D" w:rsidRDefault="00DF1AF1" w:rsidP="00DF1AF1">
      <w:pPr>
        <w:widowControl w:val="0"/>
        <w:tabs>
          <w:tab w:val="left" w:pos="567"/>
          <w:tab w:val="right" w:leader="hyphen" w:pos="9072"/>
        </w:tabs>
        <w:spacing w:before="120"/>
        <w:jc w:val="center"/>
        <w:rPr>
          <w:rFonts w:ascii="Times New Roman" w:hAnsi="Times New Roman"/>
          <w:color w:val="000000" w:themeColor="text1"/>
          <w:sz w:val="28"/>
          <w:szCs w:val="24"/>
          <w:lang w:val="fr-FR"/>
        </w:rPr>
      </w:pPr>
      <w:r w:rsidRPr="00F8066D">
        <w:rPr>
          <w:noProof/>
          <w:color w:val="000000" w:themeColor="text1"/>
          <w:sz w:val="30"/>
        </w:rPr>
        <w:drawing>
          <wp:inline distT="0" distB="0" distL="0" distR="0" wp14:anchorId="41DE185E" wp14:editId="00599436">
            <wp:extent cx="3364173" cy="2523452"/>
            <wp:effectExtent l="0" t="0" r="8255" b="0"/>
            <wp:docPr id="70" name="Picture 70" descr="http://ttndvn.bqp/wp-content/uploads/2024/11/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tndvn.bqp/wp-content/uploads/2024/11/a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8842" cy="2556958"/>
                    </a:xfrm>
                    <a:prstGeom prst="rect">
                      <a:avLst/>
                    </a:prstGeom>
                    <a:noFill/>
                    <a:ln>
                      <a:noFill/>
                    </a:ln>
                  </pic:spPr>
                </pic:pic>
              </a:graphicData>
            </a:graphic>
          </wp:inline>
        </w:drawing>
      </w:r>
    </w:p>
    <w:p w14:paraId="699ABBE9" w14:textId="77777777" w:rsidR="00DF1AF1" w:rsidRPr="00F8066D" w:rsidRDefault="00DF1AF1" w:rsidP="00DF1AF1">
      <w:pPr>
        <w:widowControl w:val="0"/>
        <w:spacing w:before="120"/>
        <w:ind w:firstLine="709"/>
        <w:jc w:val="center"/>
        <w:rPr>
          <w:rFonts w:ascii="Times New Roman" w:hAnsi="Times New Roman"/>
          <w:color w:val="000000" w:themeColor="text1"/>
          <w:sz w:val="28"/>
          <w:szCs w:val="24"/>
        </w:rPr>
      </w:pPr>
      <w:r w:rsidRPr="00F8066D">
        <w:rPr>
          <w:rFonts w:ascii="Times New Roman" w:hAnsi="Times New Roman"/>
          <w:b/>
          <w:color w:val="000000" w:themeColor="text1"/>
          <w:sz w:val="28"/>
          <w:szCs w:val="24"/>
        </w:rPr>
        <w:t>Figure 1.</w:t>
      </w:r>
      <w:r w:rsidRPr="00F8066D">
        <w:rPr>
          <w:rFonts w:ascii="Times New Roman" w:hAnsi="Times New Roman"/>
          <w:b/>
          <w:i/>
          <w:color w:val="000000" w:themeColor="text1"/>
          <w:sz w:val="28"/>
          <w:szCs w:val="24"/>
        </w:rPr>
        <w:t xml:space="preserve"> </w:t>
      </w:r>
      <w:r w:rsidR="007A1F8E" w:rsidRPr="00F8066D">
        <w:rPr>
          <w:rFonts w:ascii="Times New Roman" w:hAnsi="Times New Roman"/>
          <w:color w:val="000000" w:themeColor="text1"/>
          <w:sz w:val="28"/>
          <w:szCs w:val="24"/>
        </w:rPr>
        <w:t>Coral gamete sampling</w:t>
      </w:r>
    </w:p>
    <w:p w14:paraId="7027C77D" w14:textId="77777777" w:rsidR="00E7093A" w:rsidRPr="00F8066D" w:rsidRDefault="00E7093A" w:rsidP="00704717">
      <w:pPr>
        <w:pStyle w:val="NormalWeb"/>
        <w:widowControl w:val="0"/>
        <w:spacing w:before="120" w:beforeAutospacing="0" w:after="0" w:afterAutospacing="0"/>
        <w:ind w:firstLine="567"/>
        <w:jc w:val="both"/>
        <w:rPr>
          <w:b/>
          <w:color w:val="000000" w:themeColor="text1"/>
          <w:sz w:val="28"/>
        </w:rPr>
      </w:pPr>
      <w:r w:rsidRPr="00F8066D">
        <w:rPr>
          <w:b/>
          <w:color w:val="000000" w:themeColor="text1"/>
          <w:sz w:val="28"/>
        </w:rPr>
        <w:t>4. Units of measurement</w:t>
      </w:r>
    </w:p>
    <w:p w14:paraId="411CEB30" w14:textId="2557D6E4"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All units of measurement (in the international system of units - SI) should follow the numerical value, separated by a single space, except in specific cases where the unit is placed directly after the number, such as for</w:t>
      </w:r>
      <w:r w:rsidR="004954DE" w:rsidRPr="00F8066D">
        <w:rPr>
          <w:color w:val="000000" w:themeColor="text1"/>
          <w:sz w:val="28"/>
        </w:rPr>
        <w:t>:</w:t>
      </w:r>
      <w:r w:rsidRPr="00F8066D">
        <w:rPr>
          <w:color w:val="000000" w:themeColor="text1"/>
          <w:sz w:val="28"/>
        </w:rPr>
        <w:t xml:space="preserve"> angular units degrees (°), minutes (′), and seconds (″)), temperature (°C), and the percent symbol (%). For example: 15 m; 120 mg/L; 12 kg; 120 people/km²; 90°; 40%; 30°C (noting that the temperature unit should be formatted as °C rather than 0C).</w:t>
      </w:r>
    </w:p>
    <w:p w14:paraId="0D77761E"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Additional guidelines include:</w:t>
      </w:r>
    </w:p>
    <w:p w14:paraId="3AFB2308"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For units of volume (liter, milliliter, etc.), use uppercase letters to prevent confusion with the number “1”. For example, use 2 mg/L; 5.0 mL (not 2 mg/l or 5.0 ml).</w:t>
      </w:r>
    </w:p>
    <w:p w14:paraId="4F7BC458" w14:textId="77777777" w:rsidR="00E7093A" w:rsidRPr="00F8066D" w:rsidRDefault="00E7093A" w:rsidP="00704717">
      <w:pPr>
        <w:pStyle w:val="NormalWeb"/>
        <w:widowControl w:val="0"/>
        <w:spacing w:before="120" w:beforeAutospacing="0" w:after="0" w:afterAutospacing="0"/>
        <w:ind w:firstLine="567"/>
        <w:jc w:val="both"/>
        <w:rPr>
          <w:color w:val="000000" w:themeColor="text1"/>
          <w:sz w:val="28"/>
        </w:rPr>
      </w:pPr>
      <w:r w:rsidRPr="00F8066D">
        <w:rPr>
          <w:color w:val="000000" w:themeColor="text1"/>
          <w:sz w:val="28"/>
        </w:rPr>
        <w:t>For other unit abbreviations, such as kWh, use lowercase as in “kWh” (not KWh).</w:t>
      </w:r>
    </w:p>
    <w:p w14:paraId="5A284706" w14:textId="77777777" w:rsidR="00E7093A" w:rsidRPr="00F8066D" w:rsidRDefault="00E7093A" w:rsidP="00704717">
      <w:pPr>
        <w:pStyle w:val="NormalWeb"/>
        <w:widowControl w:val="0"/>
        <w:spacing w:before="120" w:beforeAutospacing="0" w:after="0" w:afterAutospacing="0"/>
        <w:ind w:firstLine="567"/>
        <w:jc w:val="both"/>
        <w:rPr>
          <w:color w:val="000000" w:themeColor="text1"/>
          <w:spacing w:val="-2"/>
          <w:sz w:val="28"/>
        </w:rPr>
      </w:pPr>
      <w:r w:rsidRPr="00F8066D">
        <w:rPr>
          <w:color w:val="000000" w:themeColor="text1"/>
          <w:spacing w:val="-2"/>
          <w:sz w:val="28"/>
        </w:rPr>
        <w:t>Ensure consistency with SI conventions by writing “GPa” or “Pa” instead of “Gpa” or “pa.</w:t>
      </w:r>
    </w:p>
    <w:p w14:paraId="56398FF7" w14:textId="77777777" w:rsidR="00D8027F" w:rsidRPr="00F8066D" w:rsidRDefault="00217299" w:rsidP="00704717">
      <w:pPr>
        <w:widowControl w:val="0"/>
        <w:spacing w:before="120"/>
        <w:ind w:firstLine="567"/>
        <w:rPr>
          <w:rFonts w:ascii="Times New Roman" w:hAnsi="Times New Roman"/>
          <w:color w:val="000000" w:themeColor="text1"/>
          <w:sz w:val="28"/>
          <w:szCs w:val="24"/>
        </w:rPr>
      </w:pPr>
      <w:r w:rsidRPr="00F8066D">
        <w:rPr>
          <w:rFonts w:ascii="Times New Roman" w:hAnsi="Times New Roman"/>
          <w:b/>
          <w:bCs/>
          <w:color w:val="000000" w:themeColor="text1"/>
          <w:sz w:val="28"/>
          <w:szCs w:val="24"/>
        </w:rPr>
        <w:t>5. Guidelines for referencing format</w:t>
      </w:r>
    </w:p>
    <w:p w14:paraId="7954C7F3" w14:textId="77777777" w:rsidR="00AA7BE9" w:rsidRPr="00F8066D" w:rsidRDefault="00DA5AE8" w:rsidP="00704717">
      <w:pPr>
        <w:widowControl w:val="0"/>
        <w:tabs>
          <w:tab w:val="left" w:pos="284"/>
        </w:tabs>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 xml:space="preserve">* </w:t>
      </w:r>
      <w:r w:rsidR="00AA7BE9" w:rsidRPr="00F8066D">
        <w:rPr>
          <w:rFonts w:ascii="Times New Roman" w:hAnsi="Times New Roman"/>
          <w:b/>
          <w:color w:val="000000" w:themeColor="text1"/>
          <w:sz w:val="28"/>
          <w:szCs w:val="28"/>
        </w:rPr>
        <w:t>Author name formatting in references</w:t>
      </w:r>
    </w:p>
    <w:p w14:paraId="4487B195" w14:textId="77777777" w:rsidR="007736B2" w:rsidRPr="00F8066D" w:rsidRDefault="007736B2" w:rsidP="00704717">
      <w:pPr>
        <w:widowControl w:val="0"/>
        <w:tabs>
          <w:tab w:val="left" w:pos="284"/>
        </w:tabs>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 xml:space="preserve">- </w:t>
      </w:r>
      <w:r w:rsidR="004D5E2B" w:rsidRPr="00F8066D">
        <w:rPr>
          <w:rFonts w:ascii="Times New Roman" w:hAnsi="Times New Roman"/>
          <w:color w:val="000000" w:themeColor="text1"/>
          <w:sz w:val="28"/>
          <w:szCs w:val="28"/>
        </w:rPr>
        <w:t>Write the</w:t>
      </w:r>
      <w:r w:rsidRPr="00F8066D">
        <w:rPr>
          <w:rFonts w:ascii="Times New Roman" w:hAnsi="Times New Roman"/>
          <w:color w:val="000000" w:themeColor="text1"/>
          <w:sz w:val="28"/>
          <w:szCs w:val="28"/>
        </w:rPr>
        <w:t xml:space="preserve"> </w:t>
      </w:r>
      <w:r w:rsidR="00AC43F7" w:rsidRPr="00F8066D">
        <w:rPr>
          <w:rFonts w:ascii="Times New Roman" w:hAnsi="Times New Roman"/>
          <w:color w:val="000000" w:themeColor="text1"/>
          <w:sz w:val="28"/>
          <w:szCs w:val="28"/>
        </w:rPr>
        <w:t>author</w:t>
      </w:r>
      <w:r w:rsidR="004D5E2B" w:rsidRPr="00F8066D">
        <w:rPr>
          <w:rFonts w:ascii="Times New Roman" w:hAnsi="Times New Roman"/>
          <w:color w:val="000000" w:themeColor="text1"/>
          <w:sz w:val="28"/>
          <w:szCs w:val="28"/>
        </w:rPr>
        <w:t>’s name</w:t>
      </w:r>
      <w:r w:rsidR="00AC43F7" w:rsidRPr="00F8066D">
        <w:rPr>
          <w:rFonts w:ascii="Times New Roman" w:hAnsi="Times New Roman"/>
          <w:color w:val="000000" w:themeColor="text1"/>
          <w:sz w:val="28"/>
          <w:szCs w:val="28"/>
        </w:rPr>
        <w:t xml:space="preserve"> exactly as </w:t>
      </w:r>
      <w:r w:rsidR="004D5E2B" w:rsidRPr="00F8066D">
        <w:rPr>
          <w:rFonts w:ascii="Times New Roman" w:hAnsi="Times New Roman"/>
          <w:color w:val="000000" w:themeColor="text1"/>
          <w:sz w:val="28"/>
          <w:szCs w:val="28"/>
        </w:rPr>
        <w:t>it</w:t>
      </w:r>
      <w:r w:rsidR="00AC43F7" w:rsidRPr="00F8066D">
        <w:rPr>
          <w:rFonts w:ascii="Times New Roman" w:hAnsi="Times New Roman"/>
          <w:color w:val="000000" w:themeColor="text1"/>
          <w:sz w:val="28"/>
          <w:szCs w:val="28"/>
        </w:rPr>
        <w:t xml:space="preserve"> appear</w:t>
      </w:r>
      <w:r w:rsidR="004D5E2B" w:rsidRPr="00F8066D">
        <w:rPr>
          <w:rFonts w:ascii="Times New Roman" w:hAnsi="Times New Roman"/>
          <w:color w:val="000000" w:themeColor="text1"/>
          <w:sz w:val="28"/>
          <w:szCs w:val="28"/>
        </w:rPr>
        <w:t>s</w:t>
      </w:r>
      <w:r w:rsidR="00AC43F7" w:rsidRPr="00F8066D">
        <w:rPr>
          <w:rFonts w:ascii="Times New Roman" w:hAnsi="Times New Roman"/>
          <w:color w:val="000000" w:themeColor="text1"/>
          <w:sz w:val="28"/>
          <w:szCs w:val="28"/>
        </w:rPr>
        <w:t xml:space="preserve"> </w:t>
      </w:r>
      <w:r w:rsidR="004D5E2B" w:rsidRPr="00F8066D">
        <w:rPr>
          <w:rFonts w:ascii="Times New Roman" w:hAnsi="Times New Roman"/>
          <w:color w:val="000000" w:themeColor="text1"/>
          <w:sz w:val="28"/>
          <w:szCs w:val="28"/>
        </w:rPr>
        <w:t>on the reference.</w:t>
      </w:r>
    </w:p>
    <w:p w14:paraId="24B48828" w14:textId="77777777" w:rsidR="00AA7BE9" w:rsidRPr="00F8066D" w:rsidRDefault="00AA7BE9" w:rsidP="00704717">
      <w:pPr>
        <w:pStyle w:val="ListParagraph"/>
        <w:widowControl w:val="0"/>
        <w:tabs>
          <w:tab w:val="left" w:pos="284"/>
        </w:tabs>
        <w:spacing w:before="120"/>
        <w:ind w:left="0" w:firstLine="567"/>
        <w:jc w:val="both"/>
        <w:rPr>
          <w:color w:val="000000" w:themeColor="text1"/>
        </w:rPr>
      </w:pPr>
      <w:r w:rsidRPr="00F8066D">
        <w:rPr>
          <w:b/>
          <w:color w:val="000000" w:themeColor="text1"/>
        </w:rPr>
        <w:t xml:space="preserve">- </w:t>
      </w:r>
      <w:r w:rsidRPr="00F8066D">
        <w:rPr>
          <w:rFonts w:eastAsia="Calibri Light"/>
          <w:color w:val="000000" w:themeColor="text1"/>
        </w:rPr>
        <w:t>For two authors</w:t>
      </w:r>
      <w:r w:rsidRPr="00F8066D">
        <w:rPr>
          <w:color w:val="000000" w:themeColor="text1"/>
        </w:rPr>
        <w:t xml:space="preserve">: List both of the authors, separated by </w:t>
      </w:r>
      <w:r w:rsidR="00FD254E" w:rsidRPr="00F8066D">
        <w:rPr>
          <w:color w:val="000000" w:themeColor="text1"/>
        </w:rPr>
        <w:t>commas</w:t>
      </w:r>
      <w:r w:rsidRPr="00F8066D">
        <w:rPr>
          <w:color w:val="000000" w:themeColor="text1"/>
        </w:rPr>
        <w:t>.</w:t>
      </w:r>
    </w:p>
    <w:p w14:paraId="3CD83701" w14:textId="15FBFA50" w:rsidR="00AA7BE9" w:rsidRPr="00F8066D" w:rsidRDefault="00AA7BE9" w:rsidP="00704717">
      <w:pPr>
        <w:pStyle w:val="ListParagraph"/>
        <w:widowControl w:val="0"/>
        <w:tabs>
          <w:tab w:val="left" w:pos="284"/>
        </w:tabs>
        <w:spacing w:before="120"/>
        <w:ind w:left="0" w:firstLine="567"/>
        <w:jc w:val="both"/>
        <w:rPr>
          <w:color w:val="000000" w:themeColor="text1"/>
        </w:rPr>
      </w:pPr>
      <w:r w:rsidRPr="00F8066D">
        <w:rPr>
          <w:rFonts w:eastAsia="Calibri Light"/>
          <w:b/>
          <w:color w:val="000000" w:themeColor="text1"/>
        </w:rPr>
        <w:lastRenderedPageBreak/>
        <w:t xml:space="preserve">- </w:t>
      </w:r>
      <w:r w:rsidRPr="00F8066D">
        <w:rPr>
          <w:rFonts w:eastAsia="Calibri Light"/>
          <w:color w:val="000000" w:themeColor="text1"/>
        </w:rPr>
        <w:t xml:space="preserve">For three </w:t>
      </w:r>
      <w:r w:rsidR="004954DE" w:rsidRPr="00F8066D">
        <w:rPr>
          <w:rFonts w:eastAsia="Calibri Light"/>
          <w:color w:val="000000" w:themeColor="text1"/>
        </w:rPr>
        <w:t xml:space="preserve">to six </w:t>
      </w:r>
      <w:r w:rsidR="00840E0A" w:rsidRPr="00F8066D">
        <w:rPr>
          <w:rFonts w:eastAsia="Calibri Light"/>
          <w:color w:val="000000" w:themeColor="text1"/>
        </w:rPr>
        <w:t>authors</w:t>
      </w:r>
      <w:r w:rsidRPr="00F8066D">
        <w:rPr>
          <w:color w:val="000000" w:themeColor="text1"/>
        </w:rPr>
        <w:t>: List all authors, separated by commas, adding "and" before the last author.</w:t>
      </w:r>
    </w:p>
    <w:p w14:paraId="35DBA3CC" w14:textId="70D04A33" w:rsidR="004954DE" w:rsidRPr="00F8066D" w:rsidRDefault="00840E0A" w:rsidP="00704717">
      <w:pPr>
        <w:pStyle w:val="ListParagraph"/>
        <w:widowControl w:val="0"/>
        <w:tabs>
          <w:tab w:val="left" w:pos="284"/>
        </w:tabs>
        <w:spacing w:before="120"/>
        <w:ind w:left="0" w:firstLine="567"/>
        <w:jc w:val="both"/>
        <w:rPr>
          <w:color w:val="000000" w:themeColor="text1"/>
        </w:rPr>
      </w:pPr>
      <w:r w:rsidRPr="00F8066D">
        <w:rPr>
          <w:rFonts w:eastAsia="Calibri Light"/>
          <w:color w:val="000000" w:themeColor="text1"/>
        </w:rPr>
        <w:t xml:space="preserve">- For seven or </w:t>
      </w:r>
      <w:r w:rsidR="004954DE" w:rsidRPr="00F8066D">
        <w:rPr>
          <w:rFonts w:eastAsia="Calibri Light"/>
          <w:color w:val="000000" w:themeColor="text1"/>
        </w:rPr>
        <w:t>more authors</w:t>
      </w:r>
      <w:r w:rsidRPr="00F8066D">
        <w:rPr>
          <w:rFonts w:eastAsia="Calibri Light"/>
          <w:color w:val="000000" w:themeColor="text1"/>
        </w:rPr>
        <w:t>: only list the first author’s name followed by “et al”.</w:t>
      </w:r>
    </w:p>
    <w:p w14:paraId="4DC2FE59" w14:textId="77777777" w:rsidR="00DA5AE8" w:rsidRPr="00F8066D" w:rsidRDefault="00DA5AE8" w:rsidP="00704717">
      <w:pPr>
        <w:pStyle w:val="ListParagraph"/>
        <w:widowControl w:val="0"/>
        <w:tabs>
          <w:tab w:val="left" w:pos="284"/>
        </w:tabs>
        <w:spacing w:before="120"/>
        <w:ind w:left="0" w:firstLine="567"/>
        <w:jc w:val="both"/>
        <w:rPr>
          <w:b/>
          <w:color w:val="000000" w:themeColor="text1"/>
        </w:rPr>
      </w:pPr>
      <w:r w:rsidRPr="00F8066D">
        <w:rPr>
          <w:b/>
          <w:color w:val="000000" w:themeColor="text1"/>
        </w:rPr>
        <w:t>* Order of references</w:t>
      </w:r>
    </w:p>
    <w:p w14:paraId="4CA48621" w14:textId="77777777" w:rsidR="00DA5AE8" w:rsidRPr="00F8066D" w:rsidRDefault="00DA5AE8" w:rsidP="00704717">
      <w:pPr>
        <w:pStyle w:val="ListParagraph"/>
        <w:widowControl w:val="0"/>
        <w:tabs>
          <w:tab w:val="left" w:pos="284"/>
        </w:tabs>
        <w:spacing w:before="120"/>
        <w:ind w:left="0" w:firstLine="567"/>
        <w:contextualSpacing w:val="0"/>
        <w:jc w:val="both"/>
        <w:rPr>
          <w:color w:val="000000" w:themeColor="text1"/>
        </w:rPr>
      </w:pPr>
      <w:r w:rsidRPr="00F8066D">
        <w:rPr>
          <w:color w:val="000000" w:themeColor="text1"/>
        </w:rPr>
        <w:t>- References should be arranged in ascending order according to the order they appear in the text.</w:t>
      </w:r>
    </w:p>
    <w:p w14:paraId="5EBA8C1C" w14:textId="77777777" w:rsidR="00DA5AE8" w:rsidRPr="00F8066D" w:rsidRDefault="00DA5AE8" w:rsidP="00704717">
      <w:pPr>
        <w:pStyle w:val="ListParagraph"/>
        <w:widowControl w:val="0"/>
        <w:tabs>
          <w:tab w:val="left" w:pos="284"/>
        </w:tabs>
        <w:spacing w:before="120"/>
        <w:ind w:left="0" w:firstLine="567"/>
        <w:contextualSpacing w:val="0"/>
        <w:jc w:val="both"/>
        <w:rPr>
          <w:color w:val="000000" w:themeColor="text1"/>
        </w:rPr>
      </w:pPr>
      <w:r w:rsidRPr="00F8066D">
        <w:rPr>
          <w:color w:val="000000" w:themeColor="text1"/>
        </w:rPr>
        <w:t>- The format should be set to display reference numbers in a "hanging" style, where all lines after the first are indented to align with the first line.</w:t>
      </w:r>
    </w:p>
    <w:p w14:paraId="359DEC22" w14:textId="7FA40E64" w:rsidR="00DA5AE8" w:rsidRPr="00F8066D" w:rsidRDefault="00DA5AE8" w:rsidP="00704717">
      <w:pPr>
        <w:tabs>
          <w:tab w:val="left" w:pos="284"/>
        </w:tabs>
        <w:spacing w:before="120"/>
        <w:ind w:firstLine="567"/>
        <w:jc w:val="both"/>
        <w:rPr>
          <w:rFonts w:ascii="Times New Roman" w:hAnsi="Times New Roman"/>
          <w:b/>
          <w:color w:val="000000" w:themeColor="text1"/>
          <w:sz w:val="28"/>
          <w:szCs w:val="28"/>
        </w:rPr>
      </w:pPr>
      <w:r w:rsidRPr="00F8066D">
        <w:rPr>
          <w:color w:val="000000" w:themeColor="text1"/>
          <w:sz w:val="28"/>
        </w:rPr>
        <w:t xml:space="preserve">* </w:t>
      </w:r>
      <w:r w:rsidR="00D20BCA" w:rsidRPr="00F8066D">
        <w:rPr>
          <w:rFonts w:ascii="Times New Roman" w:hAnsi="Times New Roman"/>
          <w:b/>
          <w:color w:val="000000" w:themeColor="text1"/>
          <w:sz w:val="28"/>
          <w:szCs w:val="28"/>
        </w:rPr>
        <w:t>Non - english references</w:t>
      </w:r>
    </w:p>
    <w:p w14:paraId="0678A5A7" w14:textId="77777777" w:rsidR="00DA5AE8" w:rsidRPr="00F8066D" w:rsidRDefault="00DA5AE8" w:rsidP="00704717">
      <w:pPr>
        <w:pStyle w:val="ListParagraph"/>
        <w:tabs>
          <w:tab w:val="left" w:pos="284"/>
        </w:tabs>
        <w:spacing w:before="120"/>
        <w:ind w:left="0" w:firstLine="567"/>
        <w:jc w:val="both"/>
        <w:rPr>
          <w:color w:val="000000" w:themeColor="text1"/>
        </w:rPr>
      </w:pPr>
      <w:r w:rsidRPr="00F8066D">
        <w:rPr>
          <w:color w:val="000000" w:themeColor="text1"/>
        </w:rPr>
        <w:t>- For references in English, the titles should remain unchanged, without transliteration or translation.</w:t>
      </w:r>
    </w:p>
    <w:p w14:paraId="5D77AE37" w14:textId="77777777" w:rsidR="00704717" w:rsidRPr="00F8066D" w:rsidRDefault="00DA5AE8" w:rsidP="00704717">
      <w:pPr>
        <w:pStyle w:val="ListParagraph"/>
        <w:tabs>
          <w:tab w:val="left" w:pos="284"/>
        </w:tabs>
        <w:spacing w:before="120"/>
        <w:ind w:left="0" w:firstLine="567"/>
        <w:jc w:val="both"/>
        <w:rPr>
          <w:color w:val="000000" w:themeColor="text1"/>
        </w:rPr>
      </w:pPr>
      <w:r w:rsidRPr="00F8066D">
        <w:rPr>
          <w:color w:val="000000" w:themeColor="text1"/>
        </w:rPr>
        <w:t>- For references in other languages, the title should be translated into English, with the original title placed in parentheses right after the translated title. The author's name should be translit</w:t>
      </w:r>
      <w:r w:rsidR="00704717" w:rsidRPr="00F8066D">
        <w:rPr>
          <w:color w:val="000000" w:themeColor="text1"/>
        </w:rPr>
        <w:t>erated into the Latin alphabet.</w:t>
      </w:r>
    </w:p>
    <w:p w14:paraId="536356CF" w14:textId="77777777" w:rsidR="00DA5AE8" w:rsidRPr="00F8066D" w:rsidRDefault="00DA5AE8" w:rsidP="00F86466">
      <w:pPr>
        <w:pStyle w:val="ListParagraph"/>
        <w:tabs>
          <w:tab w:val="left" w:pos="284"/>
        </w:tabs>
        <w:spacing w:before="120"/>
        <w:ind w:left="0" w:firstLine="567"/>
        <w:contextualSpacing w:val="0"/>
        <w:jc w:val="both"/>
        <w:rPr>
          <w:color w:val="000000" w:themeColor="text1"/>
        </w:rPr>
      </w:pPr>
      <w:r w:rsidRPr="00F8066D">
        <w:rPr>
          <w:b/>
          <w:color w:val="000000" w:themeColor="text1"/>
        </w:rPr>
        <w:t>* Presentation of references of different types:</w:t>
      </w:r>
      <w:r w:rsidRPr="00F8066D">
        <w:rPr>
          <w:color w:val="000000" w:themeColor="text1"/>
        </w:rPr>
        <w:t xml:space="preserve"> Pay attention to periods, commas, spacing, italics, and parentheses when formatting references of different types.</w:t>
      </w:r>
    </w:p>
    <w:p w14:paraId="25063372" w14:textId="77777777" w:rsidR="001504BC" w:rsidRPr="00F8066D" w:rsidRDefault="001504BC" w:rsidP="00FA40F3">
      <w:pPr>
        <w:spacing w:before="120"/>
        <w:ind w:firstLine="567"/>
        <w:jc w:val="both"/>
        <w:rPr>
          <w:rFonts w:ascii="Times New Roman" w:hAnsi="Times New Roman"/>
          <w:b/>
          <w:i/>
          <w:iCs/>
          <w:color w:val="000000" w:themeColor="text1"/>
          <w:sz w:val="28"/>
          <w:szCs w:val="28"/>
          <w:lang w:val="vi-VN"/>
        </w:rPr>
      </w:pPr>
      <w:r w:rsidRPr="00F8066D">
        <w:rPr>
          <w:rFonts w:ascii="Times New Roman" w:hAnsi="Times New Roman"/>
          <w:b/>
          <w:color w:val="000000" w:themeColor="text1"/>
          <w:sz w:val="28"/>
          <w:szCs w:val="28"/>
          <w:lang w:val="vi-VN"/>
        </w:rPr>
        <w:t xml:space="preserve">- </w:t>
      </w:r>
      <w:r w:rsidRPr="00F8066D">
        <w:rPr>
          <w:rFonts w:ascii="Times New Roman" w:hAnsi="Times New Roman"/>
          <w:b/>
          <w:color w:val="000000" w:themeColor="text1"/>
          <w:sz w:val="28"/>
          <w:szCs w:val="28"/>
        </w:rPr>
        <w:t>Referencing books</w:t>
      </w:r>
      <w:r w:rsidRPr="00F8066D">
        <w:rPr>
          <w:rFonts w:ascii="Times New Roman" w:hAnsi="Times New Roman"/>
          <w:b/>
          <w:i/>
          <w:iCs/>
          <w:color w:val="000000" w:themeColor="text1"/>
          <w:sz w:val="28"/>
          <w:szCs w:val="28"/>
          <w:lang w:val="vi-VN"/>
        </w:rPr>
        <w:t>:</w:t>
      </w:r>
    </w:p>
    <w:p w14:paraId="79F053A2"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name, </w:t>
      </w:r>
      <w:r w:rsidRPr="00F8066D">
        <w:rPr>
          <w:rFonts w:ascii="Times New Roman" w:eastAsia="MS Mincho" w:hAnsi="Times New Roman"/>
          <w:i/>
          <w:iCs/>
          <w:color w:val="000000" w:themeColor="text1"/>
          <w:sz w:val="28"/>
        </w:rPr>
        <w:t>Title of book</w:t>
      </w:r>
      <w:r w:rsidRPr="00F8066D">
        <w:rPr>
          <w:rFonts w:ascii="Times New Roman" w:eastAsia="MS Mincho" w:hAnsi="Times New Roman"/>
          <w:color w:val="000000" w:themeColor="text1"/>
          <w:sz w:val="28"/>
        </w:rPr>
        <w:t>, edition (if not first). Place of publication, Publisher</w:t>
      </w:r>
      <w:r w:rsidR="00217299"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year, number of page.</w:t>
      </w:r>
    </w:p>
    <w:p w14:paraId="13C56909" w14:textId="77777777" w:rsidR="001504BC" w:rsidRPr="00F8066D" w:rsidRDefault="001504BC" w:rsidP="00FA40F3">
      <w:pPr>
        <w:spacing w:before="120"/>
        <w:ind w:firstLine="567"/>
        <w:jc w:val="both"/>
        <w:rPr>
          <w:rFonts w:ascii="Times New Roman" w:hAnsi="Times New Roman"/>
          <w:b/>
          <w:bCs/>
          <w:iCs/>
          <w:color w:val="000000" w:themeColor="text1"/>
          <w:sz w:val="28"/>
          <w:szCs w:val="24"/>
        </w:rPr>
      </w:pPr>
      <w:r w:rsidRPr="00F8066D">
        <w:rPr>
          <w:rFonts w:ascii="Times New Roman" w:hAnsi="Times New Roman"/>
          <w:b/>
          <w:bCs/>
          <w:iCs/>
          <w:color w:val="000000" w:themeColor="text1"/>
          <w:sz w:val="28"/>
          <w:szCs w:val="24"/>
        </w:rPr>
        <w:t xml:space="preserve">Example: </w:t>
      </w:r>
    </w:p>
    <w:p w14:paraId="175B496D" w14:textId="77777777" w:rsidR="001504BC" w:rsidRPr="00F8066D" w:rsidRDefault="001504BC" w:rsidP="00FA40F3">
      <w:pPr>
        <w:numPr>
          <w:ilvl w:val="0"/>
          <w:numId w:val="32"/>
        </w:numPr>
        <w:spacing w:before="120"/>
        <w:ind w:left="851" w:hanging="284"/>
        <w:jc w:val="both"/>
        <w:rPr>
          <w:rFonts w:ascii="Times New Roman" w:hAnsi="Times New Roman"/>
          <w:color w:val="000000" w:themeColor="text1"/>
          <w:sz w:val="28"/>
          <w:szCs w:val="24"/>
          <w:shd w:val="clear" w:color="auto" w:fill="FFFFFF"/>
        </w:rPr>
      </w:pPr>
      <w:r w:rsidRPr="00F8066D">
        <w:rPr>
          <w:rFonts w:ascii="Times New Roman" w:hAnsi="Times New Roman"/>
          <w:color w:val="000000" w:themeColor="text1"/>
          <w:sz w:val="28"/>
          <w:szCs w:val="24"/>
          <w:shd w:val="clear" w:color="auto" w:fill="FFFFFF"/>
        </w:rPr>
        <w:t>B. Rieder, </w:t>
      </w:r>
      <w:r w:rsidRPr="00F8066D">
        <w:rPr>
          <w:rStyle w:val="Emphasis"/>
          <w:rFonts w:ascii="Times New Roman" w:hAnsi="Times New Roman"/>
          <w:color w:val="000000" w:themeColor="text1"/>
          <w:sz w:val="28"/>
          <w:szCs w:val="24"/>
          <w:shd w:val="clear" w:color="auto" w:fill="FFFFFF"/>
        </w:rPr>
        <w:t xml:space="preserve">Engines of order: A Mechanology of algorithmic techniques. </w:t>
      </w:r>
      <w:r w:rsidRPr="00F8066D">
        <w:rPr>
          <w:rFonts w:ascii="Times New Roman" w:hAnsi="Times New Roman"/>
          <w:color w:val="000000" w:themeColor="text1"/>
          <w:sz w:val="28"/>
          <w:szCs w:val="24"/>
          <w:shd w:val="clear" w:color="auto" w:fill="FFFFFF"/>
        </w:rPr>
        <w:t>Amsterdam</w:t>
      </w:r>
      <w:r w:rsidR="004C18AC" w:rsidRPr="00F8066D">
        <w:rPr>
          <w:rFonts w:ascii="Times New Roman" w:hAnsi="Times New Roman"/>
          <w:color w:val="000000" w:themeColor="text1"/>
          <w:sz w:val="28"/>
          <w:szCs w:val="24"/>
          <w:shd w:val="clear" w:color="auto" w:fill="FFFFFF"/>
        </w:rPr>
        <w:t xml:space="preserve">, </w:t>
      </w:r>
      <w:r w:rsidRPr="00F8066D">
        <w:rPr>
          <w:rFonts w:ascii="Times New Roman" w:hAnsi="Times New Roman"/>
          <w:color w:val="000000" w:themeColor="text1"/>
          <w:sz w:val="28"/>
          <w:szCs w:val="24"/>
          <w:shd w:val="clear" w:color="auto" w:fill="FFFFFF"/>
        </w:rPr>
        <w:t>Univ. Press., 2020, 202 p.</w:t>
      </w:r>
    </w:p>
    <w:p w14:paraId="241C9532" w14:textId="77777777" w:rsidR="00F77E3D" w:rsidRPr="00F8066D" w:rsidRDefault="00F77E3D" w:rsidP="00FA40F3">
      <w:pPr>
        <w:pStyle w:val="ListParagraph"/>
        <w:numPr>
          <w:ilvl w:val="0"/>
          <w:numId w:val="32"/>
        </w:numPr>
        <w:autoSpaceDE w:val="0"/>
        <w:autoSpaceDN w:val="0"/>
        <w:adjustRightInd w:val="0"/>
        <w:spacing w:before="120"/>
        <w:ind w:left="851" w:hanging="284"/>
        <w:contextualSpacing w:val="0"/>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J. L. Spudich</w:t>
      </w:r>
      <w:r w:rsidR="00294A9B" w:rsidRPr="00F8066D">
        <w:rPr>
          <w:rFonts w:ascii="TimesNewRomanPSMT" w:hAnsi="TimesNewRomanPSMT" w:cs="TimesNewRomanPSMT"/>
          <w:color w:val="000000" w:themeColor="text1"/>
        </w:rPr>
        <w:t>,</w:t>
      </w:r>
      <w:r w:rsidRPr="00F8066D">
        <w:rPr>
          <w:rFonts w:ascii="TimesNewRomanPSMT" w:hAnsi="TimesNewRomanPSMT" w:cs="TimesNewRomanPSMT"/>
          <w:color w:val="000000" w:themeColor="text1"/>
        </w:rPr>
        <w:t xml:space="preserve"> B. H. Satir, Eds., </w:t>
      </w:r>
      <w:r w:rsidR="004C18AC" w:rsidRPr="00F8066D">
        <w:rPr>
          <w:rFonts w:ascii="TimesNewRomanPS-ItalicMT" w:hAnsi="TimesNewRomanPS-ItalicMT" w:cs="TimesNewRomanPS-ItalicMT"/>
          <w:i/>
          <w:iCs/>
          <w:color w:val="000000" w:themeColor="text1"/>
        </w:rPr>
        <w:t>Sensory receptors and signal transduction</w:t>
      </w:r>
      <w:r w:rsidR="004C18AC" w:rsidRPr="00F8066D">
        <w:rPr>
          <w:rFonts w:ascii="TimesNewRomanPSMT" w:hAnsi="TimesNewRomanPSMT" w:cs="TimesNewRomanPSMT"/>
          <w:color w:val="000000" w:themeColor="text1"/>
        </w:rPr>
        <w:t>. New York,</w:t>
      </w:r>
      <w:r w:rsidRPr="00F8066D">
        <w:rPr>
          <w:rFonts w:ascii="TimesNewRomanPSMT" w:hAnsi="TimesNewRomanPSMT" w:cs="TimesNewRomanPSMT"/>
          <w:color w:val="000000" w:themeColor="text1"/>
        </w:rPr>
        <w:t xml:space="preserve"> Wiley-Liss, 2001, 305</w:t>
      </w:r>
      <w:r w:rsidR="006A1929" w:rsidRPr="00F8066D">
        <w:rPr>
          <w:rFonts w:ascii="TimesNewRomanPSMT" w:hAnsi="TimesNewRomanPSMT" w:cs="TimesNewRomanPSMT"/>
          <w:color w:val="000000" w:themeColor="text1"/>
        </w:rPr>
        <w:t xml:space="preserve"> </w:t>
      </w:r>
      <w:r w:rsidRPr="00F8066D">
        <w:rPr>
          <w:rFonts w:ascii="TimesNewRomanPSMT" w:hAnsi="TimesNewRomanPSMT" w:cs="TimesNewRomanPSMT"/>
          <w:color w:val="000000" w:themeColor="text1"/>
        </w:rPr>
        <w:t>p.</w:t>
      </w:r>
    </w:p>
    <w:p w14:paraId="77945449" w14:textId="43FDD189" w:rsidR="00F77E3D" w:rsidRPr="00F8066D" w:rsidRDefault="00F77E3D" w:rsidP="00FA40F3">
      <w:pPr>
        <w:pStyle w:val="ListParagraph"/>
        <w:numPr>
          <w:ilvl w:val="0"/>
          <w:numId w:val="32"/>
        </w:numPr>
        <w:autoSpaceDE w:val="0"/>
        <w:autoSpaceDN w:val="0"/>
        <w:adjustRightInd w:val="0"/>
        <w:spacing w:before="120"/>
        <w:ind w:left="851" w:hanging="284"/>
        <w:contextualSpacing w:val="0"/>
        <w:jc w:val="both"/>
        <w:rPr>
          <w:rFonts w:ascii="TimesNewRomanPSMT" w:hAnsi="TimesNewRomanPSMT" w:cs="TimesNewRomanPSMT"/>
          <w:color w:val="000000" w:themeColor="text1"/>
          <w:sz w:val="24"/>
        </w:rPr>
      </w:pPr>
      <w:r w:rsidRPr="00F8066D">
        <w:rPr>
          <w:rFonts w:ascii="TimesNewRomanPSMT" w:hAnsi="TimesNewRomanPSMT" w:cs="TimesNewRomanPSMT"/>
          <w:color w:val="000000" w:themeColor="text1"/>
        </w:rPr>
        <w:t xml:space="preserve">Council of Biology Editors, </w:t>
      </w:r>
      <w:r w:rsidR="004C18AC" w:rsidRPr="00F8066D">
        <w:rPr>
          <w:rFonts w:ascii="TimesNewRomanPSMT" w:hAnsi="TimesNewRomanPSMT" w:cs="TimesNewRomanPSMT"/>
          <w:color w:val="000000" w:themeColor="text1"/>
        </w:rPr>
        <w:t>S</w:t>
      </w:r>
      <w:r w:rsidR="004C18AC" w:rsidRPr="00F8066D">
        <w:rPr>
          <w:rFonts w:ascii="TimesNewRomanPS-ItalicMT" w:hAnsi="TimesNewRomanPS-ItalicMT" w:cs="TimesNewRomanPS-ItalicMT"/>
          <w:i/>
          <w:iCs/>
          <w:color w:val="000000" w:themeColor="text1"/>
        </w:rPr>
        <w:t>cientific style and format: The CBE manual for authors</w:t>
      </w:r>
      <w:r w:rsidRPr="00F8066D">
        <w:rPr>
          <w:rFonts w:ascii="TimesNewRomanPS-ItalicMT" w:hAnsi="TimesNewRomanPS-ItalicMT" w:cs="TimesNewRomanPS-ItalicMT"/>
          <w:i/>
          <w:iCs/>
          <w:color w:val="000000" w:themeColor="text1"/>
        </w:rPr>
        <w:t xml:space="preserve">, </w:t>
      </w:r>
      <w:r w:rsidR="00D20BCA" w:rsidRPr="00F8066D">
        <w:rPr>
          <w:rFonts w:ascii="TimesNewRomanPS-ItalicMT" w:hAnsi="TimesNewRomanPS-ItalicMT" w:cs="TimesNewRomanPS-ItalicMT"/>
          <w:i/>
          <w:iCs/>
          <w:color w:val="000000" w:themeColor="text1"/>
        </w:rPr>
        <w:t>e</w:t>
      </w:r>
      <w:r w:rsidRPr="00F8066D">
        <w:rPr>
          <w:rFonts w:ascii="TimesNewRomanPS-ItalicMT" w:hAnsi="TimesNewRomanPS-ItalicMT" w:cs="TimesNewRomanPS-ItalicMT"/>
          <w:i/>
          <w:iCs/>
          <w:color w:val="000000" w:themeColor="text1"/>
        </w:rPr>
        <w:t xml:space="preserve">ditors, and </w:t>
      </w:r>
      <w:r w:rsidR="00D20BCA" w:rsidRPr="00F8066D">
        <w:rPr>
          <w:rFonts w:ascii="TimesNewRomanPS-ItalicMT" w:hAnsi="TimesNewRomanPS-ItalicMT" w:cs="TimesNewRomanPS-ItalicMT"/>
          <w:i/>
          <w:iCs/>
          <w:color w:val="000000" w:themeColor="text1"/>
        </w:rPr>
        <w:t>p</w:t>
      </w:r>
      <w:r w:rsidRPr="00F8066D">
        <w:rPr>
          <w:rFonts w:ascii="TimesNewRomanPS-ItalicMT" w:hAnsi="TimesNewRomanPS-ItalicMT" w:cs="TimesNewRomanPS-ItalicMT"/>
          <w:i/>
          <w:iCs/>
          <w:color w:val="000000" w:themeColor="text1"/>
        </w:rPr>
        <w:t>ublishers</w:t>
      </w:r>
      <w:r w:rsidRPr="00F8066D">
        <w:rPr>
          <w:rFonts w:ascii="TimesNewRomanPSMT" w:hAnsi="TimesNewRomanPSMT" w:cs="TimesNewRomanPSMT"/>
          <w:color w:val="000000" w:themeColor="text1"/>
        </w:rPr>
        <w:t xml:space="preserve">, </w:t>
      </w:r>
      <w:r w:rsidR="004C18AC" w:rsidRPr="00F8066D">
        <w:rPr>
          <w:rFonts w:ascii="TimesNewRomanPSMT" w:hAnsi="TimesNewRomanPSMT" w:cs="TimesNewRomanPSMT"/>
          <w:color w:val="000000" w:themeColor="text1"/>
        </w:rPr>
        <w:t>6</w:t>
      </w:r>
      <w:r w:rsidR="004C18AC" w:rsidRPr="00F8066D">
        <w:rPr>
          <w:rFonts w:ascii="TimesNewRomanPSMT" w:hAnsi="TimesNewRomanPSMT" w:cs="TimesNewRomanPSMT"/>
          <w:color w:val="000000" w:themeColor="text1"/>
          <w:vertAlign w:val="superscript"/>
        </w:rPr>
        <w:t>th</w:t>
      </w:r>
      <w:r w:rsidR="004C18AC" w:rsidRPr="00F8066D">
        <w:rPr>
          <w:rFonts w:ascii="TimesNewRomanPSMT" w:hAnsi="TimesNewRomanPSMT" w:cs="TimesNewRomanPSMT"/>
          <w:color w:val="000000" w:themeColor="text1"/>
          <w:sz w:val="17"/>
          <w:szCs w:val="17"/>
        </w:rPr>
        <w:t xml:space="preserve"> </w:t>
      </w:r>
      <w:r w:rsidR="004C18AC" w:rsidRPr="00F8066D">
        <w:rPr>
          <w:rFonts w:ascii="TimesNewRomanPSMT" w:hAnsi="TimesNewRomanPSMT" w:cs="TimesNewRomanPSMT"/>
          <w:color w:val="000000" w:themeColor="text1"/>
        </w:rPr>
        <w:t>ed.</w:t>
      </w:r>
      <w:r w:rsidR="0092692F">
        <w:rPr>
          <w:rFonts w:ascii="TimesNewRomanPSMT" w:hAnsi="TimesNewRomanPSMT" w:cs="TimesNewRomanPSMT"/>
          <w:color w:val="000000" w:themeColor="text1"/>
        </w:rPr>
        <w:t>.</w:t>
      </w:r>
      <w:r w:rsidR="004C18AC" w:rsidRPr="00F8066D">
        <w:rPr>
          <w:rFonts w:ascii="TimesNewRomanPSMT" w:hAnsi="TimesNewRomanPSMT" w:cs="TimesNewRomanPSMT"/>
          <w:color w:val="000000" w:themeColor="text1"/>
        </w:rPr>
        <w:t xml:space="preserve"> Chicago,</w:t>
      </w:r>
      <w:r w:rsidRPr="00F8066D">
        <w:rPr>
          <w:rFonts w:ascii="TimesNewRomanPSMT" w:hAnsi="TimesNewRomanPSMT" w:cs="TimesNewRomanPSMT"/>
          <w:color w:val="000000" w:themeColor="text1"/>
        </w:rPr>
        <w:t xml:space="preserve"> Cambridge University Press, 2006</w:t>
      </w:r>
      <w:r w:rsidR="006105F1" w:rsidRPr="00F8066D">
        <w:rPr>
          <w:rFonts w:ascii="TimesNewRomanPSMT" w:hAnsi="TimesNewRomanPSMT" w:cs="TimesNewRomanPSMT"/>
          <w:color w:val="000000" w:themeColor="text1"/>
        </w:rPr>
        <w:t>, 412 p</w:t>
      </w:r>
      <w:r w:rsidRPr="00F8066D">
        <w:rPr>
          <w:rFonts w:ascii="TimesNewRomanPSMT" w:hAnsi="TimesNewRomanPSMT" w:cs="TimesNewRomanPSMT"/>
          <w:color w:val="000000" w:themeColor="text1"/>
        </w:rPr>
        <w:t>.</w:t>
      </w:r>
    </w:p>
    <w:p w14:paraId="10726C68" w14:textId="77777777" w:rsidR="001504BC" w:rsidRPr="00F8066D" w:rsidRDefault="001504BC" w:rsidP="00FA40F3">
      <w:pPr>
        <w:spacing w:before="120"/>
        <w:ind w:firstLine="567"/>
        <w:jc w:val="both"/>
        <w:rPr>
          <w:rFonts w:ascii="Times New Roman" w:hAnsi="Times New Roman"/>
          <w:b/>
          <w:i/>
          <w:iCs/>
          <w:color w:val="000000" w:themeColor="text1"/>
          <w:sz w:val="28"/>
          <w:szCs w:val="28"/>
        </w:rPr>
      </w:pPr>
      <w:r w:rsidRPr="00F8066D">
        <w:rPr>
          <w:rFonts w:ascii="Times New Roman" w:hAnsi="Times New Roman"/>
          <w:b/>
          <w:color w:val="000000" w:themeColor="text1"/>
          <w:sz w:val="28"/>
          <w:szCs w:val="28"/>
        </w:rPr>
        <w:t>- Referencing a chapter in a book</w:t>
      </w:r>
      <w:r w:rsidRPr="00F8066D">
        <w:rPr>
          <w:rFonts w:ascii="Times New Roman" w:hAnsi="Times New Roman"/>
          <w:b/>
          <w:i/>
          <w:iCs/>
          <w:color w:val="000000" w:themeColor="text1"/>
          <w:sz w:val="28"/>
          <w:szCs w:val="28"/>
        </w:rPr>
        <w:t>:</w:t>
      </w:r>
    </w:p>
    <w:p w14:paraId="10B59D3D" w14:textId="4DFA292A"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of chapter, </w:t>
      </w:r>
      <w:r w:rsidRPr="00F8066D">
        <w:rPr>
          <w:rFonts w:ascii="Times New Roman" w:eastAsia="MS Mincho" w:hAnsi="Times New Roman"/>
          <w:i/>
          <w:color w:val="000000" w:themeColor="text1"/>
          <w:sz w:val="28"/>
        </w:rPr>
        <w:t>Title of chapter</w:t>
      </w:r>
      <w:r w:rsidR="0030626C" w:rsidRPr="00F8066D">
        <w:rPr>
          <w:rFonts w:ascii="Times New Roman" w:eastAsia="MS Mincho" w:hAnsi="Times New Roman"/>
          <w:color w:val="000000" w:themeColor="text1"/>
          <w:sz w:val="28"/>
        </w:rPr>
        <w:t xml:space="preserve"> </w:t>
      </w:r>
      <w:r w:rsidR="0030626C" w:rsidRPr="00F8066D">
        <w:rPr>
          <w:rFonts w:ascii="Times New Roman" w:eastAsia="MS Mincho" w:hAnsi="Times New Roman"/>
          <w:i/>
          <w:iCs/>
          <w:color w:val="000000" w:themeColor="text1"/>
          <w:sz w:val="28"/>
        </w:rPr>
        <w:t>-</w:t>
      </w:r>
      <w:r w:rsidR="0030626C" w:rsidRPr="00F8066D">
        <w:rPr>
          <w:rFonts w:ascii="Times New Roman" w:eastAsia="MS Mincho" w:hAnsi="Times New Roman"/>
          <w:i/>
          <w:iCs/>
          <w:color w:val="000000" w:themeColor="text1"/>
          <w:sz w:val="28"/>
          <w:szCs w:val="24"/>
        </w:rPr>
        <w:t xml:space="preserve"> italicized</w:t>
      </w:r>
      <w:r w:rsidRPr="00F8066D">
        <w:rPr>
          <w:rFonts w:ascii="Times New Roman" w:eastAsia="MS Mincho" w:hAnsi="Times New Roman"/>
          <w:color w:val="000000" w:themeColor="text1"/>
          <w:sz w:val="28"/>
        </w:rPr>
        <w:t xml:space="preserve"> in </w:t>
      </w:r>
      <w:r w:rsidR="0030626C" w:rsidRPr="00F8066D">
        <w:rPr>
          <w:rFonts w:ascii="Times New Roman" w:eastAsia="MS Mincho" w:hAnsi="Times New Roman"/>
          <w:iCs/>
          <w:color w:val="000000" w:themeColor="text1"/>
          <w:sz w:val="28"/>
        </w:rPr>
        <w:t>Title of book</w:t>
      </w:r>
      <w:r w:rsidRPr="00F8066D">
        <w:rPr>
          <w:rFonts w:ascii="Times New Roman" w:eastAsia="MS Mincho" w:hAnsi="Times New Roman"/>
          <w:color w:val="000000" w:themeColor="text1"/>
          <w:sz w:val="28"/>
        </w:rPr>
        <w:t xml:space="preserve">, </w:t>
      </w:r>
      <w:r w:rsidR="0030626C" w:rsidRPr="00F8066D">
        <w:rPr>
          <w:rFonts w:ascii="Times New Roman" w:eastAsia="MS Mincho" w:hAnsi="Times New Roman"/>
          <w:color w:val="000000" w:themeColor="text1"/>
          <w:sz w:val="28"/>
        </w:rPr>
        <w:t xml:space="preserve">Vol., </w:t>
      </w:r>
      <w:r w:rsidRPr="00F8066D">
        <w:rPr>
          <w:rFonts w:ascii="Times New Roman" w:eastAsia="MS Mincho" w:hAnsi="Times New Roman"/>
          <w:color w:val="000000" w:themeColor="text1"/>
          <w:sz w:val="28"/>
        </w:rPr>
        <w:t xml:space="preserve">edition (if not first), </w:t>
      </w:r>
      <w:r w:rsidR="0030626C" w:rsidRPr="00F8066D">
        <w:rPr>
          <w:rFonts w:ascii="Times New Roman" w:eastAsia="MS Mincho" w:hAnsi="Times New Roman"/>
          <w:color w:val="000000" w:themeColor="text1"/>
          <w:sz w:val="28"/>
        </w:rPr>
        <w:t>name of e</w:t>
      </w:r>
      <w:r w:rsidRPr="00F8066D">
        <w:rPr>
          <w:rFonts w:ascii="Times New Roman" w:eastAsia="MS Mincho" w:hAnsi="Times New Roman"/>
          <w:color w:val="000000" w:themeColor="text1"/>
          <w:sz w:val="28"/>
        </w:rPr>
        <w:t xml:space="preserve">ditor(s), </w:t>
      </w:r>
      <w:r w:rsidR="0030626C" w:rsidRPr="00F8066D">
        <w:rPr>
          <w:rFonts w:ascii="Times New Roman" w:eastAsia="MS Mincho" w:hAnsi="Times New Roman"/>
          <w:color w:val="000000" w:themeColor="text1"/>
          <w:sz w:val="28"/>
        </w:rPr>
        <w:t>editor (s)</w:t>
      </w:r>
      <w:r w:rsidRPr="00F8066D">
        <w:rPr>
          <w:rFonts w:ascii="Times New Roman" w:eastAsia="MS Mincho" w:hAnsi="Times New Roman"/>
          <w:color w:val="000000" w:themeColor="text1"/>
          <w:sz w:val="28"/>
        </w:rPr>
        <w:t>. Place of publication</w:t>
      </w:r>
      <w:r w:rsidR="004C18AC" w:rsidRPr="00F8066D">
        <w:rPr>
          <w:rFonts w:ascii="Times New Roman" w:eastAsia="MS Mincho" w:hAnsi="Times New Roman"/>
          <w:color w:val="000000" w:themeColor="text1"/>
          <w:sz w:val="28"/>
        </w:rPr>
        <w:t>,</w:t>
      </w:r>
      <w:r w:rsidRPr="00F8066D">
        <w:rPr>
          <w:rFonts w:ascii="Times New Roman" w:eastAsia="MS Mincho" w:hAnsi="Times New Roman"/>
          <w:color w:val="000000" w:themeColor="text1"/>
          <w:sz w:val="28"/>
        </w:rPr>
        <w:t xml:space="preserve"> Publisher, year, pp. page gange. </w:t>
      </w:r>
    </w:p>
    <w:p w14:paraId="225DDD44" w14:textId="77777777" w:rsidR="00A75282" w:rsidRPr="00F8066D" w:rsidRDefault="001504BC" w:rsidP="00FA40F3">
      <w:pPr>
        <w:widowControl w:val="0"/>
        <w:autoSpaceDE w:val="0"/>
        <w:autoSpaceDN w:val="0"/>
        <w:adjustRightInd w:val="0"/>
        <w:spacing w:before="120"/>
        <w:ind w:firstLine="567"/>
        <w:jc w:val="both"/>
        <w:rPr>
          <w:rFonts w:ascii="Times New Roman" w:hAnsi="Times New Roman"/>
          <w:b/>
          <w:color w:val="000000" w:themeColor="text1"/>
          <w:spacing w:val="-2"/>
          <w:sz w:val="28"/>
        </w:rPr>
      </w:pPr>
      <w:r w:rsidRPr="00F8066D">
        <w:rPr>
          <w:rFonts w:ascii="Times New Roman" w:hAnsi="Times New Roman"/>
          <w:b/>
          <w:color w:val="000000" w:themeColor="text1"/>
          <w:spacing w:val="-2"/>
          <w:sz w:val="28"/>
        </w:rPr>
        <w:t xml:space="preserve">Example: </w:t>
      </w:r>
    </w:p>
    <w:p w14:paraId="05FE44B6" w14:textId="764E53EB" w:rsidR="001504BC" w:rsidRPr="00F8066D" w:rsidRDefault="00A75282" w:rsidP="00FA40F3">
      <w:pPr>
        <w:widowControl w:val="0"/>
        <w:autoSpaceDE w:val="0"/>
        <w:autoSpaceDN w:val="0"/>
        <w:adjustRightInd w:val="0"/>
        <w:spacing w:before="120"/>
        <w:ind w:left="851" w:hanging="284"/>
        <w:jc w:val="both"/>
        <w:rPr>
          <w:rFonts w:ascii="Times New Roman" w:hAnsi="Times New Roman"/>
          <w:b/>
          <w:color w:val="000000" w:themeColor="text1"/>
          <w:spacing w:val="-2"/>
          <w:sz w:val="28"/>
        </w:rPr>
      </w:pPr>
      <w:r w:rsidRPr="00F8066D">
        <w:rPr>
          <w:rFonts w:ascii="Times New Roman" w:hAnsi="Times New Roman"/>
          <w:color w:val="000000" w:themeColor="text1"/>
          <w:spacing w:val="-2"/>
          <w:sz w:val="28"/>
        </w:rPr>
        <w:t>4.</w:t>
      </w:r>
      <w:r w:rsidRPr="00F8066D">
        <w:rPr>
          <w:rFonts w:ascii="Times New Roman" w:hAnsi="Times New Roman"/>
          <w:b/>
          <w:color w:val="000000" w:themeColor="text1"/>
          <w:spacing w:val="-2"/>
          <w:sz w:val="28"/>
        </w:rPr>
        <w:t xml:space="preserve"> </w:t>
      </w:r>
      <w:r w:rsidR="001504BC" w:rsidRPr="00F8066D">
        <w:rPr>
          <w:rFonts w:ascii="Times New Roman" w:hAnsi="Times New Roman"/>
          <w:color w:val="000000" w:themeColor="text1"/>
          <w:spacing w:val="-2"/>
          <w:sz w:val="28"/>
        </w:rPr>
        <w:t xml:space="preserve">G. O. Young, </w:t>
      </w:r>
      <w:r w:rsidR="001504BC" w:rsidRPr="00F8066D">
        <w:rPr>
          <w:rFonts w:ascii="Times New Roman" w:hAnsi="Times New Roman"/>
          <w:i/>
          <w:color w:val="000000" w:themeColor="text1"/>
          <w:spacing w:val="-2"/>
          <w:sz w:val="28"/>
        </w:rPr>
        <w:t>Synthetic structure of industrial plastics</w:t>
      </w:r>
      <w:r w:rsidR="001504BC" w:rsidRPr="00F8066D">
        <w:rPr>
          <w:rFonts w:ascii="Times New Roman" w:hAnsi="Times New Roman"/>
          <w:color w:val="000000" w:themeColor="text1"/>
          <w:spacing w:val="-2"/>
          <w:sz w:val="28"/>
        </w:rPr>
        <w:t xml:space="preserve"> in </w:t>
      </w:r>
      <w:r w:rsidR="001504BC" w:rsidRPr="00F8066D">
        <w:rPr>
          <w:rFonts w:ascii="Times New Roman" w:hAnsi="Times New Roman"/>
          <w:iCs/>
          <w:color w:val="000000" w:themeColor="text1"/>
          <w:spacing w:val="-2"/>
          <w:sz w:val="28"/>
        </w:rPr>
        <w:t>Plastics</w:t>
      </w:r>
      <w:r w:rsidR="001504BC" w:rsidRPr="00F8066D">
        <w:rPr>
          <w:rFonts w:ascii="Times New Roman" w:hAnsi="Times New Roman"/>
          <w:color w:val="000000" w:themeColor="text1"/>
          <w:spacing w:val="-2"/>
          <w:sz w:val="28"/>
        </w:rPr>
        <w:t xml:space="preserve">, 2nd ed., Vol. 3, J. </w:t>
      </w:r>
      <w:r w:rsidR="00F77E3D" w:rsidRPr="00F8066D">
        <w:rPr>
          <w:rFonts w:ascii="Times New Roman" w:hAnsi="Times New Roman"/>
          <w:color w:val="000000" w:themeColor="text1"/>
          <w:spacing w:val="-2"/>
          <w:sz w:val="28"/>
        </w:rPr>
        <w:t xml:space="preserve"> </w:t>
      </w:r>
      <w:r w:rsidR="001504BC" w:rsidRPr="00F8066D">
        <w:rPr>
          <w:rFonts w:ascii="Times New Roman" w:hAnsi="Times New Roman"/>
          <w:color w:val="000000" w:themeColor="text1"/>
          <w:spacing w:val="-2"/>
          <w:sz w:val="28"/>
        </w:rPr>
        <w:t>Peters, Ed.. New York</w:t>
      </w:r>
      <w:r w:rsidR="004C18AC" w:rsidRPr="00F8066D">
        <w:rPr>
          <w:rFonts w:ascii="Times New Roman" w:hAnsi="Times New Roman"/>
          <w:color w:val="000000" w:themeColor="text1"/>
          <w:spacing w:val="-2"/>
          <w:sz w:val="28"/>
        </w:rPr>
        <w:t>,</w:t>
      </w:r>
      <w:r w:rsidR="001504BC" w:rsidRPr="00F8066D">
        <w:rPr>
          <w:rFonts w:ascii="Times New Roman" w:hAnsi="Times New Roman"/>
          <w:color w:val="000000" w:themeColor="text1"/>
          <w:spacing w:val="-2"/>
          <w:sz w:val="28"/>
        </w:rPr>
        <w:t xml:space="preserve"> McGraw-Hill, 1964, pp. 15-64.</w:t>
      </w:r>
    </w:p>
    <w:p w14:paraId="069EA6C7" w14:textId="77777777" w:rsidR="001504BC" w:rsidRPr="00F8066D" w:rsidRDefault="001504BC" w:rsidP="00FA40F3">
      <w:pPr>
        <w:autoSpaceDE w:val="0"/>
        <w:autoSpaceDN w:val="0"/>
        <w:adjustRightInd w:val="0"/>
        <w:spacing w:before="120"/>
        <w:ind w:firstLine="567"/>
        <w:jc w:val="both"/>
        <w:rPr>
          <w:rFonts w:ascii="Times New Roman" w:eastAsia="MS Mincho" w:hAnsi="Times New Roman"/>
          <w:b/>
          <w:i/>
          <w:iCs/>
          <w:color w:val="000000" w:themeColor="text1"/>
          <w:sz w:val="28"/>
          <w:szCs w:val="24"/>
        </w:rPr>
      </w:pPr>
      <w:r w:rsidRPr="00F8066D">
        <w:rPr>
          <w:rFonts w:ascii="Times New Roman" w:eastAsia="MS Mincho" w:hAnsi="Times New Roman"/>
          <w:b/>
          <w:color w:val="000000" w:themeColor="text1"/>
          <w:sz w:val="28"/>
          <w:szCs w:val="24"/>
        </w:rPr>
        <w:t>- Referencing articles in newspapers or academic journals</w:t>
      </w:r>
      <w:r w:rsidRPr="00F8066D">
        <w:rPr>
          <w:rFonts w:ascii="Times New Roman" w:eastAsia="MS Mincho" w:hAnsi="Times New Roman"/>
          <w:b/>
          <w:i/>
          <w:iCs/>
          <w:color w:val="000000" w:themeColor="text1"/>
          <w:sz w:val="28"/>
          <w:szCs w:val="24"/>
        </w:rPr>
        <w:t xml:space="preserve">: </w:t>
      </w:r>
    </w:p>
    <w:p w14:paraId="0F70DDAA" w14:textId="77777777" w:rsidR="001504BC" w:rsidRPr="00F8066D" w:rsidRDefault="001504BC" w:rsidP="00FA40F3">
      <w:pPr>
        <w:autoSpaceDE w:val="0"/>
        <w:autoSpaceDN w:val="0"/>
        <w:adjustRightInd w:val="0"/>
        <w:spacing w:before="120"/>
        <w:ind w:firstLine="567"/>
        <w:jc w:val="both"/>
        <w:rPr>
          <w:rFonts w:ascii="TimesNewRomanPS-BoldMT" w:hAnsi="TimesNewRomanPS-BoldMT" w:cs="TimesNewRomanPS-BoldMT"/>
          <w:bCs/>
          <w:i/>
          <w:color w:val="000000" w:themeColor="text1"/>
        </w:rPr>
      </w:pPr>
      <w:r w:rsidRPr="00F8066D">
        <w:rPr>
          <w:rFonts w:ascii="TimesNewRomanPS-BoldMT" w:hAnsi="TimesNewRomanPS-BoldMT" w:cs="TimesNewRomanPS-BoldMT"/>
          <w:b/>
          <w:bCs/>
          <w:color w:val="000000" w:themeColor="text1"/>
          <w:sz w:val="28"/>
        </w:rPr>
        <w:lastRenderedPageBreak/>
        <w:t>Note:</w:t>
      </w:r>
      <w:r w:rsidRPr="00F8066D">
        <w:rPr>
          <w:rFonts w:ascii="TimesNewRomanPS-BoldMT" w:hAnsi="TimesNewRomanPS-BoldMT" w:cs="TimesNewRomanPS-BoldMT"/>
          <w:b/>
          <w:bCs/>
          <w:i/>
          <w:color w:val="000000" w:themeColor="text1"/>
          <w:sz w:val="28"/>
        </w:rPr>
        <w:t xml:space="preserve"> </w:t>
      </w:r>
      <w:r w:rsidRPr="00F8066D">
        <w:rPr>
          <w:rFonts w:ascii="TimesNewRomanPS-BoldMT" w:hAnsi="TimesNewRomanPS-BoldMT" w:cs="TimesNewRomanPS-BoldMT"/>
          <w:bCs/>
          <w:i/>
          <w:color w:val="000000" w:themeColor="text1"/>
          <w:sz w:val="28"/>
        </w:rPr>
        <w:t>Digital Object Identifier (DOI) should be given at the end of your reference if it has a DOI</w:t>
      </w:r>
    </w:p>
    <w:p w14:paraId="77F46D2A" w14:textId="1A440852"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No. Author(s) of paper, </w:t>
      </w:r>
      <w:r w:rsidRPr="00F8066D">
        <w:rPr>
          <w:rFonts w:ascii="Times New Roman" w:eastAsia="MS Mincho" w:hAnsi="Times New Roman"/>
          <w:i/>
          <w:color w:val="000000" w:themeColor="text1"/>
          <w:sz w:val="28"/>
        </w:rPr>
        <w:t>Title of paper</w:t>
      </w:r>
      <w:r w:rsidRPr="00F8066D">
        <w:rPr>
          <w:rFonts w:ascii="Times New Roman" w:eastAsia="MS Mincho" w:hAnsi="Times New Roman"/>
          <w:color w:val="000000" w:themeColor="text1"/>
          <w:sz w:val="28"/>
        </w:rPr>
        <w:t xml:space="preserve"> </w:t>
      </w:r>
      <w:r w:rsidR="00BC731B" w:rsidRPr="00F8066D">
        <w:rPr>
          <w:rFonts w:ascii="Times New Roman" w:eastAsia="MS Mincho" w:hAnsi="Times New Roman"/>
          <w:i/>
          <w:iCs/>
          <w:color w:val="000000" w:themeColor="text1"/>
          <w:sz w:val="28"/>
        </w:rPr>
        <w:t>- italicized</w:t>
      </w:r>
      <w:r w:rsidR="00BC731B" w:rsidRPr="00F8066D">
        <w:rPr>
          <w:rFonts w:ascii="Times New Roman" w:eastAsia="MS Mincho" w:hAnsi="Times New Roman"/>
          <w:color w:val="000000" w:themeColor="text1"/>
          <w:sz w:val="28"/>
        </w:rPr>
        <w:t xml:space="preserve">, </w:t>
      </w:r>
      <w:r w:rsidRPr="00F8066D">
        <w:rPr>
          <w:rFonts w:ascii="Times New Roman" w:eastAsia="MS Mincho" w:hAnsi="Times New Roman"/>
          <w:iCs/>
          <w:color w:val="000000" w:themeColor="text1"/>
          <w:sz w:val="28"/>
        </w:rPr>
        <w:t>Journal name</w:t>
      </w:r>
      <w:r w:rsidR="00BC731B" w:rsidRPr="00F8066D">
        <w:rPr>
          <w:rFonts w:ascii="Times New Roman" w:eastAsia="MS Mincho" w:hAnsi="Times New Roman"/>
          <w:iCs/>
          <w:color w:val="000000" w:themeColor="text1"/>
          <w:sz w:val="28"/>
        </w:rPr>
        <w:t>,</w:t>
      </w:r>
      <w:r w:rsidRPr="00F8066D">
        <w:rPr>
          <w:rFonts w:ascii="Times New Roman" w:eastAsia="MS Mincho" w:hAnsi="Times New Roman"/>
          <w:i/>
          <w:iCs/>
          <w:color w:val="000000" w:themeColor="text1"/>
          <w:sz w:val="28"/>
          <w:lang w:val="vi-VN"/>
        </w:rPr>
        <w:t xml:space="preserve"> </w:t>
      </w:r>
      <w:r w:rsidRPr="00F8066D">
        <w:rPr>
          <w:rFonts w:ascii="Times New Roman" w:eastAsia="MS Mincho" w:hAnsi="Times New Roman"/>
          <w:color w:val="000000" w:themeColor="text1"/>
          <w:sz w:val="28"/>
        </w:rPr>
        <w:t xml:space="preserve">volume number, issue number, pp. page gange, year. DOI: xx.xxxxxxxxxx (if available) </w:t>
      </w:r>
    </w:p>
    <w:p w14:paraId="770CDD1D" w14:textId="77777777" w:rsidR="001504BC" w:rsidRPr="00F8066D" w:rsidRDefault="001504BC" w:rsidP="00FA40F3">
      <w:pPr>
        <w:spacing w:before="120"/>
        <w:ind w:firstLine="567"/>
        <w:jc w:val="both"/>
        <w:rPr>
          <w:rFonts w:ascii="Times New Roman" w:hAnsi="Times New Roman"/>
          <w:b/>
          <w:bCs/>
          <w:iCs/>
          <w:color w:val="000000" w:themeColor="text1"/>
          <w:sz w:val="28"/>
          <w:szCs w:val="24"/>
        </w:rPr>
      </w:pPr>
      <w:r w:rsidRPr="00F8066D">
        <w:rPr>
          <w:rFonts w:ascii="Times New Roman" w:hAnsi="Times New Roman"/>
          <w:b/>
          <w:bCs/>
          <w:iCs/>
          <w:color w:val="000000" w:themeColor="text1"/>
          <w:sz w:val="28"/>
          <w:szCs w:val="24"/>
        </w:rPr>
        <w:t xml:space="preserve">Example: </w:t>
      </w:r>
    </w:p>
    <w:p w14:paraId="438BA14A" w14:textId="284D39ED" w:rsidR="001504BC" w:rsidRPr="00F8066D" w:rsidRDefault="001504BC" w:rsidP="00FA40F3">
      <w:pPr>
        <w:numPr>
          <w:ilvl w:val="0"/>
          <w:numId w:val="37"/>
        </w:numPr>
        <w:spacing w:before="120"/>
        <w:ind w:left="851" w:hanging="284"/>
        <w:jc w:val="both"/>
        <w:rPr>
          <w:rFonts w:ascii="Times New Roman" w:hAnsi="Times New Roman"/>
          <w:color w:val="000000" w:themeColor="text1"/>
          <w:sz w:val="28"/>
          <w:szCs w:val="24"/>
        </w:rPr>
      </w:pPr>
      <w:r w:rsidRPr="00F8066D">
        <w:rPr>
          <w:rFonts w:ascii="Times New Roman" w:hAnsi="Times New Roman"/>
          <w:color w:val="000000" w:themeColor="text1"/>
          <w:sz w:val="28"/>
          <w:szCs w:val="24"/>
        </w:rPr>
        <w:t xml:space="preserve">G. Liu, K. Y. Lee and H. F. Jordan, </w:t>
      </w:r>
      <w:r w:rsidRPr="00F8066D">
        <w:rPr>
          <w:rFonts w:ascii="Times New Roman" w:hAnsi="Times New Roman"/>
          <w:i/>
          <w:color w:val="000000" w:themeColor="text1"/>
          <w:sz w:val="28"/>
          <w:szCs w:val="24"/>
        </w:rPr>
        <w:t>TDM and TWDM de Bruijn networks and shufflenets for optical communications</w:t>
      </w:r>
      <w:r w:rsidR="00BC731B" w:rsidRPr="00F8066D">
        <w:rPr>
          <w:rFonts w:ascii="Times New Roman" w:hAnsi="Times New Roman"/>
          <w:color w:val="000000" w:themeColor="text1"/>
          <w:sz w:val="28"/>
          <w:szCs w:val="24"/>
        </w:rPr>
        <w:t>,</w:t>
      </w:r>
      <w:r w:rsidRPr="00F8066D">
        <w:rPr>
          <w:rFonts w:ascii="Times New Roman" w:hAnsi="Times New Roman"/>
          <w:color w:val="000000" w:themeColor="text1"/>
          <w:sz w:val="28"/>
          <w:szCs w:val="24"/>
        </w:rPr>
        <w:t> </w:t>
      </w:r>
      <w:r w:rsidRPr="00F8066D">
        <w:rPr>
          <w:rFonts w:ascii="Times New Roman" w:hAnsi="Times New Roman"/>
          <w:iCs/>
          <w:color w:val="000000" w:themeColor="text1"/>
          <w:sz w:val="28"/>
          <w:szCs w:val="24"/>
        </w:rPr>
        <w:t>IEEE Trans. Comp.</w:t>
      </w:r>
      <w:r w:rsidRPr="00F8066D">
        <w:rPr>
          <w:rFonts w:ascii="Times New Roman" w:hAnsi="Times New Roman"/>
          <w:color w:val="000000" w:themeColor="text1"/>
          <w:sz w:val="28"/>
          <w:szCs w:val="24"/>
        </w:rPr>
        <w:t>, Vol. 46, pp. 695-701,</w:t>
      </w:r>
      <w:r w:rsidR="00A357A7" w:rsidRPr="00F8066D">
        <w:rPr>
          <w:rFonts w:ascii="Times New Roman" w:hAnsi="Times New Roman"/>
          <w:color w:val="000000" w:themeColor="text1"/>
          <w:sz w:val="28"/>
          <w:szCs w:val="24"/>
        </w:rPr>
        <w:t xml:space="preserve"> </w:t>
      </w:r>
      <w:r w:rsidRPr="00F8066D">
        <w:rPr>
          <w:rFonts w:ascii="Times New Roman" w:hAnsi="Times New Roman"/>
          <w:color w:val="000000" w:themeColor="text1"/>
          <w:sz w:val="28"/>
          <w:szCs w:val="24"/>
        </w:rPr>
        <w:t xml:space="preserve"> 1997. </w:t>
      </w:r>
    </w:p>
    <w:p w14:paraId="5EB7622E" w14:textId="783C5395" w:rsidR="00F77E3D" w:rsidRPr="00F8066D" w:rsidRDefault="00F77E3D" w:rsidP="00FA40F3">
      <w:pPr>
        <w:pStyle w:val="ListParagraph"/>
        <w:numPr>
          <w:ilvl w:val="0"/>
          <w:numId w:val="37"/>
        </w:numPr>
        <w:autoSpaceDE w:val="0"/>
        <w:autoSpaceDN w:val="0"/>
        <w:adjustRightInd w:val="0"/>
        <w:spacing w:before="120"/>
        <w:ind w:left="851" w:hanging="284"/>
        <w:contextualSpacing w:val="0"/>
        <w:jc w:val="both"/>
        <w:rPr>
          <w:rFonts w:ascii="TimesNewRomanPSMT" w:hAnsi="TimesNewRomanPSMT" w:cs="TimesNewRomanPSMT"/>
          <w:color w:val="000000" w:themeColor="text1"/>
          <w:szCs w:val="24"/>
        </w:rPr>
      </w:pPr>
      <w:r w:rsidRPr="00F8066D">
        <w:rPr>
          <w:rFonts w:ascii="TimesNewRomanPSMT" w:hAnsi="TimesNewRomanPSMT" w:cs="TimesNewRomanPSMT"/>
          <w:color w:val="000000" w:themeColor="text1"/>
          <w:szCs w:val="24"/>
        </w:rPr>
        <w:t xml:space="preserve">K. A. Nelson, R. J. Davis, D. R. Lutz, and W. Smith, </w:t>
      </w:r>
      <w:r w:rsidRPr="00F8066D">
        <w:rPr>
          <w:rFonts w:ascii="TimesNewRomanPSMT" w:hAnsi="TimesNewRomanPSMT" w:cs="TimesNewRomanPSMT"/>
          <w:i/>
          <w:color w:val="000000" w:themeColor="text1"/>
          <w:szCs w:val="24"/>
        </w:rPr>
        <w:t>Optical generation of tunable ultrasonic waves</w:t>
      </w:r>
      <w:r w:rsidR="00BC731B" w:rsidRPr="00F8066D">
        <w:rPr>
          <w:rFonts w:ascii="TimesNewRomanPSMT" w:hAnsi="TimesNewRomanPSMT" w:cs="TimesNewRomanPSMT"/>
          <w:i/>
          <w:color w:val="000000" w:themeColor="text1"/>
          <w:szCs w:val="24"/>
        </w:rPr>
        <w:t>,</w:t>
      </w:r>
      <w:r w:rsidRPr="00F8066D">
        <w:rPr>
          <w:rFonts w:ascii="TimesNewRomanPSMT" w:hAnsi="TimesNewRomanPSMT" w:cs="TimesNewRomanPSMT"/>
          <w:color w:val="000000" w:themeColor="text1"/>
          <w:szCs w:val="24"/>
        </w:rPr>
        <w:t xml:space="preserve"> </w:t>
      </w:r>
      <w:r w:rsidRPr="00F8066D">
        <w:rPr>
          <w:rFonts w:ascii="TimesNewRomanPS-ItalicMT" w:hAnsi="TimesNewRomanPS-ItalicMT" w:cs="TimesNewRomanPS-ItalicMT"/>
          <w:iCs/>
          <w:color w:val="000000" w:themeColor="text1"/>
          <w:szCs w:val="24"/>
        </w:rPr>
        <w:t>Journal of Applied Physics</w:t>
      </w:r>
      <w:r w:rsidRPr="00F8066D">
        <w:rPr>
          <w:rFonts w:ascii="TimesNewRomanPSMT" w:hAnsi="TimesNewRomanPSMT" w:cs="TimesNewRomanPSMT"/>
          <w:color w:val="000000" w:themeColor="text1"/>
          <w:szCs w:val="24"/>
        </w:rPr>
        <w:t xml:space="preserve">, </w:t>
      </w:r>
      <w:r w:rsidR="00652B7A">
        <w:rPr>
          <w:rFonts w:ascii="TimesNewRomanPSMT" w:hAnsi="TimesNewRomanPSMT" w:cs="TimesNewRomanPSMT"/>
          <w:color w:val="000000" w:themeColor="text1"/>
          <w:szCs w:val="24"/>
        </w:rPr>
        <w:t>V</w:t>
      </w:r>
      <w:r w:rsidRPr="00F8066D">
        <w:rPr>
          <w:rFonts w:ascii="TimesNewRomanPSMT" w:hAnsi="TimesNewRomanPSMT" w:cs="TimesNewRomanPSMT"/>
          <w:color w:val="000000" w:themeColor="text1"/>
          <w:szCs w:val="24"/>
        </w:rPr>
        <w:t xml:space="preserve">ol. 53, </w:t>
      </w:r>
      <w:r w:rsidR="00652B7A">
        <w:rPr>
          <w:rFonts w:ascii="TimesNewRomanPSMT" w:hAnsi="TimesNewRomanPSMT" w:cs="TimesNewRomanPSMT"/>
          <w:color w:val="000000" w:themeColor="text1"/>
          <w:szCs w:val="24"/>
        </w:rPr>
        <w:t>N</w:t>
      </w:r>
      <w:r w:rsidRPr="00F8066D">
        <w:rPr>
          <w:rFonts w:ascii="TimesNewRomanPSMT" w:hAnsi="TimesNewRomanPSMT" w:cs="TimesNewRomanPSMT"/>
          <w:color w:val="000000" w:themeColor="text1"/>
          <w:szCs w:val="24"/>
        </w:rPr>
        <w:t>o. 2, Feb., pp. 1144-1149, 2002.</w:t>
      </w:r>
    </w:p>
    <w:p w14:paraId="3C3E77CC" w14:textId="034DA380" w:rsidR="00A75282" w:rsidRPr="00F8066D" w:rsidRDefault="00A75282" w:rsidP="00FA40F3">
      <w:pPr>
        <w:pStyle w:val="ListParagraph"/>
        <w:numPr>
          <w:ilvl w:val="0"/>
          <w:numId w:val="37"/>
        </w:numPr>
        <w:autoSpaceDE w:val="0"/>
        <w:autoSpaceDN w:val="0"/>
        <w:adjustRightInd w:val="0"/>
        <w:spacing w:before="120"/>
        <w:ind w:left="851" w:hanging="284"/>
        <w:contextualSpacing w:val="0"/>
        <w:jc w:val="both"/>
        <w:rPr>
          <w:rFonts w:ascii="TimesNewRomanPSMT" w:hAnsi="TimesNewRomanPSMT" w:cs="TimesNewRomanPSMT"/>
          <w:color w:val="000000" w:themeColor="text1"/>
          <w:szCs w:val="24"/>
        </w:rPr>
      </w:pPr>
      <w:r w:rsidRPr="00F8066D">
        <w:rPr>
          <w:rFonts w:ascii="TimesNewRomanPSMT" w:hAnsi="TimesNewRomanPSMT" w:cs="TimesNewRomanPSMT"/>
          <w:color w:val="000000" w:themeColor="text1"/>
          <w:szCs w:val="24"/>
        </w:rPr>
        <w:t xml:space="preserve">J. Attapangittya, </w:t>
      </w:r>
      <w:r w:rsidRPr="00F8066D">
        <w:rPr>
          <w:rFonts w:ascii="TimesNewRomanPSMT" w:hAnsi="TimesNewRomanPSMT" w:cs="TimesNewRomanPSMT"/>
          <w:i/>
          <w:color w:val="000000" w:themeColor="text1"/>
          <w:szCs w:val="24"/>
        </w:rPr>
        <w:t>Social studies in gibberish</w:t>
      </w:r>
      <w:r w:rsidR="00BC731B" w:rsidRPr="00F8066D">
        <w:rPr>
          <w:rFonts w:ascii="TimesNewRomanPSMT" w:hAnsi="TimesNewRomanPSMT" w:cs="TimesNewRomanPSMT"/>
          <w:i/>
          <w:color w:val="000000" w:themeColor="text1"/>
          <w:szCs w:val="24"/>
        </w:rPr>
        <w:t>,</w:t>
      </w:r>
      <w:r w:rsidRPr="00F8066D">
        <w:rPr>
          <w:rFonts w:ascii="TimesNewRomanPSMT" w:hAnsi="TimesNewRomanPSMT" w:cs="TimesNewRomanPSMT"/>
          <w:color w:val="000000" w:themeColor="text1"/>
          <w:szCs w:val="24"/>
        </w:rPr>
        <w:t xml:space="preserve"> </w:t>
      </w:r>
      <w:r w:rsidR="0092435E" w:rsidRPr="00F8066D">
        <w:rPr>
          <w:rFonts w:ascii="TimesNewRomanPS-ItalicMT" w:hAnsi="TimesNewRomanPS-ItalicMT" w:cs="TimesNewRomanPS-ItalicMT"/>
          <w:iCs/>
          <w:color w:val="000000" w:themeColor="text1"/>
          <w:szCs w:val="24"/>
        </w:rPr>
        <w:t>Quarterly review of d</w:t>
      </w:r>
      <w:r w:rsidRPr="00F8066D">
        <w:rPr>
          <w:rFonts w:ascii="TimesNewRomanPS-ItalicMT" w:hAnsi="TimesNewRomanPS-ItalicMT" w:cs="TimesNewRomanPS-ItalicMT"/>
          <w:iCs/>
          <w:color w:val="000000" w:themeColor="text1"/>
          <w:szCs w:val="24"/>
        </w:rPr>
        <w:t>oublespeak</w:t>
      </w:r>
      <w:r w:rsidRPr="00F8066D">
        <w:rPr>
          <w:rFonts w:ascii="TimesNewRomanPSMT" w:hAnsi="TimesNewRomanPSMT" w:cs="TimesNewRomanPSMT"/>
          <w:color w:val="000000" w:themeColor="text1"/>
          <w:szCs w:val="24"/>
        </w:rPr>
        <w:t xml:space="preserve">, </w:t>
      </w:r>
      <w:r w:rsidR="00652B7A">
        <w:rPr>
          <w:rFonts w:ascii="TimesNewRomanPSMT" w:hAnsi="TimesNewRomanPSMT" w:cs="TimesNewRomanPSMT"/>
          <w:color w:val="000000" w:themeColor="text1"/>
          <w:szCs w:val="24"/>
        </w:rPr>
        <w:t>V</w:t>
      </w:r>
      <w:r w:rsidRPr="00F8066D">
        <w:rPr>
          <w:rFonts w:ascii="TimesNewRomanPSMT" w:hAnsi="TimesNewRomanPSMT" w:cs="TimesNewRomanPSMT"/>
          <w:color w:val="000000" w:themeColor="text1"/>
          <w:szCs w:val="24"/>
        </w:rPr>
        <w:t xml:space="preserve">ol. 20, </w:t>
      </w:r>
      <w:r w:rsidR="00652B7A">
        <w:rPr>
          <w:rFonts w:ascii="TimesNewRomanPSMT" w:hAnsi="TimesNewRomanPSMT" w:cs="TimesNewRomanPSMT"/>
          <w:color w:val="000000" w:themeColor="text1"/>
          <w:szCs w:val="24"/>
        </w:rPr>
        <w:t>N</w:t>
      </w:r>
      <w:r w:rsidRPr="00F8066D">
        <w:rPr>
          <w:rFonts w:ascii="TimesNewRomanPSMT" w:hAnsi="TimesNewRomanPSMT" w:cs="TimesNewRomanPSMT"/>
          <w:color w:val="000000" w:themeColor="text1"/>
          <w:szCs w:val="24"/>
        </w:rPr>
        <w:t>o. 1, pp. 9-10, 2003.</w:t>
      </w:r>
    </w:p>
    <w:p w14:paraId="438694F7"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color w:val="000000" w:themeColor="text1"/>
          <w:spacing w:val="-4"/>
          <w:sz w:val="28"/>
          <w:szCs w:val="24"/>
        </w:rPr>
      </w:pPr>
      <w:r w:rsidRPr="00F8066D">
        <w:rPr>
          <w:rFonts w:ascii="Times New Roman" w:eastAsia="MS Mincho" w:hAnsi="Times New Roman"/>
          <w:b/>
          <w:color w:val="000000" w:themeColor="text1"/>
          <w:spacing w:val="-4"/>
          <w:sz w:val="28"/>
          <w:szCs w:val="24"/>
        </w:rPr>
        <w:t>- Referencing papers in Conference Proceedings:</w:t>
      </w:r>
      <w:r w:rsidRPr="00F8066D">
        <w:rPr>
          <w:rFonts w:ascii="Times New Roman" w:eastAsia="MS Mincho" w:hAnsi="Times New Roman"/>
          <w:b/>
          <w:iCs/>
          <w:color w:val="000000" w:themeColor="text1"/>
          <w:spacing w:val="-4"/>
          <w:sz w:val="28"/>
          <w:szCs w:val="24"/>
        </w:rPr>
        <w:t xml:space="preserve"> </w:t>
      </w:r>
    </w:p>
    <w:p w14:paraId="1D0DA8FD" w14:textId="78F520F4"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color w:val="000000" w:themeColor="text1"/>
          <w:sz w:val="28"/>
          <w:szCs w:val="24"/>
        </w:rPr>
      </w:pPr>
      <w:r w:rsidRPr="00F8066D">
        <w:rPr>
          <w:rFonts w:ascii="Times New Roman" w:eastAsia="MS Mincho" w:hAnsi="Times New Roman"/>
          <w:b/>
          <w:color w:val="000000" w:themeColor="text1"/>
          <w:spacing w:val="-4"/>
          <w:sz w:val="28"/>
          <w:szCs w:val="24"/>
        </w:rPr>
        <w:t>Format:</w:t>
      </w:r>
      <w:r w:rsidRPr="00F8066D">
        <w:rPr>
          <w:rFonts w:ascii="Times New Roman" w:eastAsia="MS Mincho" w:hAnsi="Times New Roman"/>
          <w:color w:val="000000" w:themeColor="text1"/>
          <w:spacing w:val="-4"/>
          <w:sz w:val="28"/>
          <w:szCs w:val="24"/>
        </w:rPr>
        <w:t xml:space="preserve"> </w:t>
      </w:r>
      <w:r w:rsidRPr="00F8066D">
        <w:rPr>
          <w:rFonts w:ascii="Times New Roman" w:eastAsia="MS Mincho" w:hAnsi="Times New Roman"/>
          <w:color w:val="000000" w:themeColor="text1"/>
          <w:sz w:val="28"/>
          <w:szCs w:val="24"/>
        </w:rPr>
        <w:t xml:space="preserve">No. Author(s) of paper, </w:t>
      </w:r>
      <w:r w:rsidRPr="00F8066D">
        <w:rPr>
          <w:rFonts w:ascii="Times New Roman" w:eastAsia="MS Mincho" w:hAnsi="Times New Roman"/>
          <w:i/>
          <w:color w:val="000000" w:themeColor="text1"/>
          <w:sz w:val="28"/>
          <w:szCs w:val="24"/>
        </w:rPr>
        <w:t xml:space="preserve">Title of paper </w:t>
      </w:r>
      <w:r w:rsidR="00BC731B" w:rsidRPr="00F8066D">
        <w:rPr>
          <w:rFonts w:ascii="Times New Roman" w:eastAsia="MS Mincho" w:hAnsi="Times New Roman"/>
          <w:i/>
          <w:iCs/>
          <w:color w:val="000000" w:themeColor="text1"/>
          <w:sz w:val="28"/>
          <w:szCs w:val="24"/>
        </w:rPr>
        <w:t>-</w:t>
      </w:r>
      <w:r w:rsidR="00BC731B" w:rsidRPr="00F8066D">
        <w:rPr>
          <w:rFonts w:ascii="Times New Roman" w:eastAsia="MS Mincho" w:hAnsi="Times New Roman"/>
          <w:i/>
          <w:iCs/>
          <w:color w:val="000000" w:themeColor="text1"/>
          <w:sz w:val="30"/>
        </w:rPr>
        <w:t xml:space="preserve"> italicized </w:t>
      </w:r>
      <w:r w:rsidRPr="00F8066D">
        <w:rPr>
          <w:rFonts w:ascii="Times New Roman" w:eastAsia="MS Mincho" w:hAnsi="Times New Roman"/>
          <w:iCs/>
          <w:color w:val="000000" w:themeColor="text1"/>
          <w:sz w:val="28"/>
          <w:szCs w:val="24"/>
        </w:rPr>
        <w:t>in Title of conference’s proceeding, place of organization, time of organization</w:t>
      </w:r>
      <w:r w:rsidRPr="00F8066D">
        <w:rPr>
          <w:rFonts w:ascii="Times New Roman" w:eastAsia="MS Mincho" w:hAnsi="Times New Roman"/>
          <w:i/>
          <w:iCs/>
          <w:color w:val="000000" w:themeColor="text1"/>
          <w:sz w:val="28"/>
          <w:szCs w:val="24"/>
        </w:rPr>
        <w:t xml:space="preserve">. </w:t>
      </w:r>
      <w:r w:rsidRPr="00F8066D">
        <w:rPr>
          <w:rFonts w:ascii="Times New Roman" w:eastAsia="MS Mincho" w:hAnsi="Times New Roman"/>
          <w:color w:val="000000" w:themeColor="text1"/>
          <w:sz w:val="28"/>
          <w:szCs w:val="24"/>
        </w:rPr>
        <w:t>Place of Publication</w:t>
      </w:r>
      <w:r w:rsidR="00294A9B" w:rsidRPr="00F8066D">
        <w:rPr>
          <w:rFonts w:ascii="Times New Roman" w:eastAsia="MS Mincho" w:hAnsi="Times New Roman"/>
          <w:color w:val="000000" w:themeColor="text1"/>
          <w:sz w:val="28"/>
          <w:szCs w:val="24"/>
        </w:rPr>
        <w:t>,</w:t>
      </w:r>
      <w:r w:rsidRPr="00F8066D">
        <w:rPr>
          <w:rFonts w:ascii="Times New Roman" w:eastAsia="MS Mincho" w:hAnsi="Times New Roman"/>
          <w:color w:val="000000" w:themeColor="text1"/>
          <w:sz w:val="28"/>
          <w:szCs w:val="24"/>
        </w:rPr>
        <w:t xml:space="preserve"> Publisher, year of publication, pp. page gange. </w:t>
      </w:r>
    </w:p>
    <w:p w14:paraId="3018C2E9" w14:textId="77777777" w:rsidR="001504BC" w:rsidRPr="00F8066D" w:rsidRDefault="00C22DB5" w:rsidP="00FA40F3">
      <w:pPr>
        <w:widowControl w:val="0"/>
        <w:autoSpaceDE w:val="0"/>
        <w:autoSpaceDN w:val="0"/>
        <w:adjustRightInd w:val="0"/>
        <w:spacing w:before="120"/>
        <w:ind w:firstLine="567"/>
        <w:jc w:val="both"/>
        <w:rPr>
          <w:rFonts w:ascii="Times New Roman" w:hAnsi="Times New Roman"/>
          <w:b/>
          <w:color w:val="000000" w:themeColor="text1"/>
          <w:sz w:val="28"/>
        </w:rPr>
      </w:pPr>
      <w:r w:rsidRPr="00F8066D">
        <w:rPr>
          <w:rFonts w:ascii="Times New Roman" w:hAnsi="Times New Roman"/>
          <w:b/>
          <w:color w:val="000000" w:themeColor="text1"/>
          <w:sz w:val="28"/>
        </w:rPr>
        <w:t>Example</w:t>
      </w:r>
      <w:r w:rsidR="001504BC" w:rsidRPr="00F8066D">
        <w:rPr>
          <w:rFonts w:ascii="Times New Roman" w:hAnsi="Times New Roman"/>
          <w:b/>
          <w:color w:val="000000" w:themeColor="text1"/>
          <w:sz w:val="28"/>
        </w:rPr>
        <w:t xml:space="preserve">: </w:t>
      </w:r>
    </w:p>
    <w:p w14:paraId="40FA25AF" w14:textId="24F8AA6F" w:rsidR="001504BC" w:rsidRPr="00F8066D" w:rsidRDefault="00F8706C" w:rsidP="00FA40F3">
      <w:pPr>
        <w:widowControl w:val="0"/>
        <w:autoSpaceDE w:val="0"/>
        <w:autoSpaceDN w:val="0"/>
        <w:adjustRightInd w:val="0"/>
        <w:spacing w:before="120"/>
        <w:ind w:left="851" w:hanging="284"/>
        <w:jc w:val="both"/>
        <w:rPr>
          <w:rFonts w:ascii="Times New Roman" w:hAnsi="Times New Roman"/>
          <w:color w:val="000000" w:themeColor="text1"/>
          <w:sz w:val="28"/>
        </w:rPr>
      </w:pPr>
      <w:r w:rsidRPr="00F8066D">
        <w:rPr>
          <w:rFonts w:ascii="Times New Roman" w:hAnsi="Times New Roman"/>
          <w:color w:val="000000" w:themeColor="text1"/>
          <w:sz w:val="28"/>
        </w:rPr>
        <w:t>8.</w:t>
      </w:r>
      <w:r w:rsidR="00F86466" w:rsidRPr="00F8066D">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L. Liu</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H. Miao, </w:t>
      </w:r>
      <w:r w:rsidR="001504BC" w:rsidRPr="00F8066D">
        <w:rPr>
          <w:rFonts w:ascii="Times New Roman" w:hAnsi="Times New Roman"/>
          <w:i/>
          <w:color w:val="000000" w:themeColor="text1"/>
          <w:sz w:val="28"/>
        </w:rPr>
        <w:t>A specification based approach to testing polymorphic attributes</w:t>
      </w:r>
      <w:r w:rsidR="001504BC" w:rsidRPr="00F8066D">
        <w:rPr>
          <w:rFonts w:ascii="Times New Roman" w:hAnsi="Times New Roman"/>
          <w:color w:val="000000" w:themeColor="text1"/>
          <w:sz w:val="28"/>
        </w:rPr>
        <w:t> in </w:t>
      </w:r>
      <w:r w:rsidR="001504BC" w:rsidRPr="00F8066D">
        <w:rPr>
          <w:rFonts w:ascii="Times New Roman" w:hAnsi="Times New Roman"/>
          <w:iCs/>
          <w:color w:val="000000" w:themeColor="text1"/>
          <w:sz w:val="28"/>
        </w:rPr>
        <w:t xml:space="preserve">Formal </w:t>
      </w:r>
      <w:r w:rsidR="00ED1E11" w:rsidRPr="00F8066D">
        <w:rPr>
          <w:rFonts w:ascii="Times New Roman" w:hAnsi="Times New Roman"/>
          <w:iCs/>
          <w:color w:val="000000" w:themeColor="text1"/>
          <w:sz w:val="28"/>
        </w:rPr>
        <w:t>m</w:t>
      </w:r>
      <w:r w:rsidR="001504BC" w:rsidRPr="00F8066D">
        <w:rPr>
          <w:rFonts w:ascii="Times New Roman" w:hAnsi="Times New Roman"/>
          <w:iCs/>
          <w:color w:val="000000" w:themeColor="text1"/>
          <w:sz w:val="28"/>
        </w:rPr>
        <w:t xml:space="preserve">ethods and </w:t>
      </w:r>
      <w:r w:rsidR="00ED1E11" w:rsidRPr="00F8066D">
        <w:rPr>
          <w:rFonts w:ascii="Times New Roman" w:hAnsi="Times New Roman"/>
          <w:iCs/>
          <w:color w:val="000000" w:themeColor="text1"/>
          <w:sz w:val="28"/>
        </w:rPr>
        <w:t>s</w:t>
      </w:r>
      <w:r w:rsidR="001504BC" w:rsidRPr="00F8066D">
        <w:rPr>
          <w:rFonts w:ascii="Times New Roman" w:hAnsi="Times New Roman"/>
          <w:iCs/>
          <w:color w:val="000000" w:themeColor="text1"/>
          <w:sz w:val="28"/>
        </w:rPr>
        <w:t xml:space="preserve">oftware </w:t>
      </w:r>
      <w:r w:rsidR="00ED1E11" w:rsidRPr="00F8066D">
        <w:rPr>
          <w:rFonts w:ascii="Times New Roman" w:hAnsi="Times New Roman"/>
          <w:iCs/>
          <w:color w:val="000000" w:themeColor="text1"/>
          <w:sz w:val="28"/>
        </w:rPr>
        <w:t>e</w:t>
      </w:r>
      <w:r w:rsidR="001504BC" w:rsidRPr="00F8066D">
        <w:rPr>
          <w:rFonts w:ascii="Times New Roman" w:hAnsi="Times New Roman"/>
          <w:iCs/>
          <w:color w:val="000000" w:themeColor="text1"/>
          <w:sz w:val="28"/>
        </w:rPr>
        <w:t xml:space="preserve">ngineering: Proceedings of the 6th </w:t>
      </w:r>
      <w:r w:rsidR="00294A9B" w:rsidRPr="00F8066D">
        <w:rPr>
          <w:rFonts w:ascii="Times New Roman" w:hAnsi="Times New Roman"/>
          <w:iCs/>
          <w:color w:val="000000" w:themeColor="text1"/>
          <w:sz w:val="28"/>
        </w:rPr>
        <w:t>i</w:t>
      </w:r>
      <w:r w:rsidR="001504BC" w:rsidRPr="00F8066D">
        <w:rPr>
          <w:rFonts w:ascii="Times New Roman" w:hAnsi="Times New Roman"/>
          <w:iCs/>
          <w:color w:val="000000" w:themeColor="text1"/>
          <w:sz w:val="28"/>
        </w:rPr>
        <w:t xml:space="preserve">nternational </w:t>
      </w:r>
      <w:r w:rsidR="00294A9B" w:rsidRPr="00F8066D">
        <w:rPr>
          <w:rFonts w:ascii="Times New Roman" w:hAnsi="Times New Roman"/>
          <w:iCs/>
          <w:color w:val="000000" w:themeColor="text1"/>
          <w:sz w:val="28"/>
        </w:rPr>
        <w:t>conference on formal engineering m</w:t>
      </w:r>
      <w:r w:rsidR="001504BC" w:rsidRPr="00F8066D">
        <w:rPr>
          <w:rFonts w:ascii="Times New Roman" w:hAnsi="Times New Roman"/>
          <w:iCs/>
          <w:color w:val="000000" w:themeColor="text1"/>
          <w:sz w:val="28"/>
        </w:rPr>
        <w:t>ethods, ICFEM 2004, Seattle, WA, USA, November 8-12, 2004</w:t>
      </w:r>
      <w:r w:rsidR="001504BC" w:rsidRPr="00F8066D">
        <w:rPr>
          <w:rFonts w:ascii="Times New Roman" w:hAnsi="Times New Roman"/>
          <w:color w:val="000000" w:themeColor="text1"/>
          <w:sz w:val="28"/>
        </w:rPr>
        <w:t>, J. Davies, W. Schulte, M. Barnett, Eds. Berlin</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Springer, 2004, pp. 306-19. (</w:t>
      </w:r>
      <w:r w:rsidR="00C22DB5" w:rsidRPr="00F8066D">
        <w:rPr>
          <w:rFonts w:ascii="Times New Roman" w:hAnsi="Times New Roman"/>
          <w:bCs/>
          <w:color w:val="000000" w:themeColor="text1"/>
          <w:sz w:val="28"/>
          <w:szCs w:val="22"/>
        </w:rPr>
        <w:t>Conference paper</w:t>
      </w:r>
      <w:r w:rsidR="001504BC" w:rsidRPr="00F8066D">
        <w:rPr>
          <w:rFonts w:ascii="Times New Roman" w:hAnsi="Times New Roman"/>
          <w:color w:val="000000" w:themeColor="text1"/>
          <w:sz w:val="28"/>
        </w:rPr>
        <w:t>)</w:t>
      </w:r>
    </w:p>
    <w:p w14:paraId="57847786" w14:textId="72575A7C" w:rsidR="001504BC" w:rsidRPr="00F8066D" w:rsidRDefault="00F8706C" w:rsidP="00FA40F3">
      <w:pPr>
        <w:widowControl w:val="0"/>
        <w:autoSpaceDE w:val="0"/>
        <w:autoSpaceDN w:val="0"/>
        <w:adjustRightInd w:val="0"/>
        <w:spacing w:before="120"/>
        <w:ind w:left="851" w:hanging="284"/>
        <w:jc w:val="both"/>
        <w:rPr>
          <w:rFonts w:ascii="Times New Roman" w:hAnsi="Times New Roman"/>
          <w:color w:val="000000" w:themeColor="text1"/>
          <w:sz w:val="28"/>
        </w:rPr>
      </w:pPr>
      <w:r w:rsidRPr="00F8066D">
        <w:rPr>
          <w:rFonts w:ascii="Times New Roman" w:hAnsi="Times New Roman"/>
          <w:color w:val="000000" w:themeColor="text1"/>
          <w:sz w:val="28"/>
        </w:rPr>
        <w:t xml:space="preserve">9. </w:t>
      </w:r>
      <w:r w:rsidR="00FE0E3A" w:rsidRPr="00F8066D">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T. J. van Weert</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R. K. Munro, Eds., </w:t>
      </w:r>
      <w:r w:rsidR="00294A9B" w:rsidRPr="00F8066D">
        <w:rPr>
          <w:rFonts w:ascii="Times New Roman" w:hAnsi="Times New Roman"/>
          <w:i/>
          <w:iCs/>
          <w:color w:val="000000" w:themeColor="text1"/>
          <w:sz w:val="28"/>
        </w:rPr>
        <w:t>Informatics and the digital s</w:t>
      </w:r>
      <w:r w:rsidR="001504BC" w:rsidRPr="00F8066D">
        <w:rPr>
          <w:rFonts w:ascii="Times New Roman" w:hAnsi="Times New Roman"/>
          <w:i/>
          <w:iCs/>
          <w:color w:val="000000" w:themeColor="text1"/>
          <w:sz w:val="28"/>
        </w:rPr>
        <w:t>ociety: Social, ethical and cognitive issues</w:t>
      </w:r>
      <w:r w:rsidR="001504BC" w:rsidRPr="00F8066D">
        <w:rPr>
          <w:rFonts w:ascii="Times New Roman" w:hAnsi="Times New Roman"/>
          <w:color w:val="000000" w:themeColor="text1"/>
          <w:sz w:val="28"/>
        </w:rPr>
        <w:t xml:space="preserve">: </w:t>
      </w:r>
      <w:r w:rsidR="001504BC" w:rsidRPr="00F8066D">
        <w:rPr>
          <w:rFonts w:ascii="Times New Roman" w:hAnsi="Times New Roman"/>
          <w:i/>
          <w:color w:val="000000" w:themeColor="text1"/>
          <w:sz w:val="28"/>
        </w:rPr>
        <w:t xml:space="preserve">IFIP TC3/WG3.1&amp;3.2 Open Conference on Social, Ethical and Cognitive Issues of Informatics and ICT, </w:t>
      </w:r>
      <w:r w:rsidR="00001A80" w:rsidRPr="00F8066D">
        <w:rPr>
          <w:rFonts w:ascii="Times New Roman" w:hAnsi="Times New Roman"/>
          <w:i/>
          <w:color w:val="000000" w:themeColor="text1"/>
          <w:sz w:val="28"/>
        </w:rPr>
        <w:t xml:space="preserve">Dortmund, Germany, </w:t>
      </w:r>
      <w:r w:rsidR="001504BC" w:rsidRPr="00F8066D">
        <w:rPr>
          <w:rFonts w:ascii="Times New Roman" w:hAnsi="Times New Roman"/>
          <w:i/>
          <w:color w:val="000000" w:themeColor="text1"/>
          <w:sz w:val="28"/>
        </w:rPr>
        <w:t>July 22-26, 2002</w:t>
      </w:r>
      <w:r w:rsidR="001504BC" w:rsidRPr="00F8066D">
        <w:rPr>
          <w:rFonts w:ascii="Times New Roman" w:hAnsi="Times New Roman"/>
          <w:color w:val="000000" w:themeColor="text1"/>
          <w:sz w:val="28"/>
        </w:rPr>
        <w:t>. Boston</w:t>
      </w:r>
      <w:r w:rsidR="00294A9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Kluwer Academic, 2003. (</w:t>
      </w:r>
      <w:r w:rsidR="00C22DB5" w:rsidRPr="00F8066D">
        <w:rPr>
          <w:rFonts w:ascii="Times New Roman" w:hAnsi="Times New Roman"/>
          <w:bCs/>
          <w:color w:val="000000" w:themeColor="text1"/>
          <w:sz w:val="28"/>
          <w:szCs w:val="22"/>
        </w:rPr>
        <w:t>Conference proceedings</w:t>
      </w:r>
      <w:r w:rsidR="001504BC" w:rsidRPr="00F8066D">
        <w:rPr>
          <w:rFonts w:ascii="Times New Roman" w:hAnsi="Times New Roman"/>
          <w:color w:val="000000" w:themeColor="text1"/>
          <w:sz w:val="28"/>
        </w:rPr>
        <w:t>)</w:t>
      </w:r>
    </w:p>
    <w:p w14:paraId="0FEA3E6D"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i/>
          <w:color w:val="000000" w:themeColor="text1"/>
          <w:sz w:val="28"/>
        </w:rPr>
      </w:pPr>
      <w:r w:rsidRPr="00F8066D">
        <w:rPr>
          <w:rFonts w:ascii="Times New Roman" w:eastAsia="MS Mincho" w:hAnsi="Times New Roman"/>
          <w:b/>
          <w:i/>
          <w:color w:val="000000" w:themeColor="text1"/>
          <w:sz w:val="28"/>
        </w:rPr>
        <w:t xml:space="preserve">- </w:t>
      </w:r>
      <w:r w:rsidR="00391B2C" w:rsidRPr="00F8066D">
        <w:rPr>
          <w:rFonts w:ascii="Times New Roman" w:eastAsia="MS Mincho" w:hAnsi="Times New Roman"/>
          <w:b/>
          <w:i/>
          <w:color w:val="000000" w:themeColor="text1"/>
          <w:sz w:val="28"/>
        </w:rPr>
        <w:t>Referencing Theses and Dissertations</w:t>
      </w:r>
      <w:r w:rsidRPr="00F8066D">
        <w:rPr>
          <w:rFonts w:ascii="Times New Roman" w:eastAsia="MS Mincho" w:hAnsi="Times New Roman"/>
          <w:b/>
          <w:i/>
          <w:iCs/>
          <w:color w:val="000000" w:themeColor="text1"/>
          <w:sz w:val="28"/>
        </w:rPr>
        <w:t xml:space="preserve">: </w:t>
      </w:r>
    </w:p>
    <w:p w14:paraId="2869A0E8" w14:textId="363985FC" w:rsidR="001504BC" w:rsidRPr="00F8066D" w:rsidRDefault="00391B2C" w:rsidP="00FA40F3">
      <w:pPr>
        <w:widowControl w:val="0"/>
        <w:autoSpaceDE w:val="0"/>
        <w:autoSpaceDN w:val="0"/>
        <w:adjustRightInd w:val="0"/>
        <w:spacing w:before="120"/>
        <w:ind w:firstLine="567"/>
        <w:jc w:val="both"/>
        <w:rPr>
          <w:rFonts w:ascii="Times New Roman" w:eastAsia="MS Mincho" w:hAnsi="Times New Roman"/>
          <w:color w:val="000000" w:themeColor="text1"/>
          <w:sz w:val="28"/>
        </w:rPr>
      </w:pPr>
      <w:r w:rsidRPr="00F8066D">
        <w:rPr>
          <w:rFonts w:ascii="Times New Roman" w:eastAsia="MS Mincho" w:hAnsi="Times New Roman"/>
          <w:b/>
          <w:color w:val="000000" w:themeColor="text1"/>
          <w:sz w:val="28"/>
        </w:rPr>
        <w:t xml:space="preserve">Format: </w:t>
      </w:r>
      <w:r w:rsidR="001504BC" w:rsidRPr="00F8066D">
        <w:rPr>
          <w:rFonts w:ascii="Times New Roman" w:eastAsia="MS Mincho" w:hAnsi="Times New Roman"/>
          <w:color w:val="000000" w:themeColor="text1"/>
          <w:sz w:val="28"/>
        </w:rPr>
        <w:t xml:space="preserve">No. Author, </w:t>
      </w:r>
      <w:r w:rsidR="001504BC" w:rsidRPr="00F8066D">
        <w:rPr>
          <w:rFonts w:ascii="Times New Roman" w:eastAsia="MS Mincho" w:hAnsi="Times New Roman"/>
          <w:i/>
          <w:iCs/>
          <w:color w:val="000000" w:themeColor="text1"/>
          <w:sz w:val="28"/>
        </w:rPr>
        <w:t>Title of thesis - italicised</w:t>
      </w:r>
      <w:r w:rsidR="00BC731B" w:rsidRPr="00F8066D">
        <w:rPr>
          <w:rFonts w:ascii="Times New Roman" w:eastAsia="MS Mincho" w:hAnsi="Times New Roman"/>
          <w:i/>
          <w:iCs/>
          <w:color w:val="000000" w:themeColor="text1"/>
          <w:sz w:val="28"/>
        </w:rPr>
        <w:t>,</w:t>
      </w:r>
      <w:r w:rsidR="001504BC" w:rsidRPr="00F8066D">
        <w:rPr>
          <w:rFonts w:ascii="Times New Roman" w:eastAsia="MS Mincho" w:hAnsi="Times New Roman"/>
          <w:i/>
          <w:iCs/>
          <w:color w:val="000000" w:themeColor="text1"/>
          <w:sz w:val="28"/>
        </w:rPr>
        <w:t xml:space="preserve"> </w:t>
      </w:r>
      <w:r w:rsidR="001504BC" w:rsidRPr="00F8066D">
        <w:rPr>
          <w:rFonts w:ascii="Times New Roman" w:eastAsia="MS Mincho" w:hAnsi="Times New Roman"/>
          <w:color w:val="000000" w:themeColor="text1"/>
          <w:sz w:val="28"/>
        </w:rPr>
        <w:t>Doctoral dissertation/Master's thesis</w:t>
      </w:r>
      <w:r w:rsidR="00BC731B" w:rsidRPr="00F8066D">
        <w:rPr>
          <w:rFonts w:ascii="Times New Roman" w:eastAsia="MS Mincho" w:hAnsi="Times New Roman"/>
          <w:color w:val="000000" w:themeColor="text1"/>
          <w:sz w:val="28"/>
        </w:rPr>
        <w:t>.</w:t>
      </w:r>
      <w:r w:rsidR="001504BC" w:rsidRPr="00F8066D">
        <w:rPr>
          <w:rFonts w:ascii="Times New Roman" w:eastAsia="MS Mincho" w:hAnsi="Times New Roman"/>
          <w:color w:val="000000" w:themeColor="text1"/>
          <w:sz w:val="28"/>
        </w:rPr>
        <w:t xml:space="preserve"> Institution, Location, year of preparation of thesis. </w:t>
      </w:r>
    </w:p>
    <w:p w14:paraId="774EBECB" w14:textId="77777777" w:rsidR="001504BC" w:rsidRPr="00F8066D" w:rsidRDefault="00391B2C" w:rsidP="00FA40F3">
      <w:pPr>
        <w:spacing w:before="120"/>
        <w:ind w:firstLine="567"/>
        <w:jc w:val="both"/>
        <w:rPr>
          <w:rFonts w:ascii="Times New Roman" w:hAnsi="Times New Roman"/>
          <w:b/>
          <w:color w:val="000000" w:themeColor="text1"/>
          <w:sz w:val="28"/>
          <w:szCs w:val="28"/>
        </w:rPr>
      </w:pPr>
      <w:r w:rsidRPr="00F8066D">
        <w:rPr>
          <w:rFonts w:ascii="Times New Roman" w:hAnsi="Times New Roman"/>
          <w:b/>
          <w:color w:val="000000" w:themeColor="text1"/>
          <w:sz w:val="28"/>
          <w:szCs w:val="28"/>
        </w:rPr>
        <w:t>Example</w:t>
      </w:r>
      <w:r w:rsidR="001504BC" w:rsidRPr="00F8066D">
        <w:rPr>
          <w:rFonts w:ascii="Times New Roman" w:hAnsi="Times New Roman"/>
          <w:b/>
          <w:color w:val="000000" w:themeColor="text1"/>
          <w:sz w:val="28"/>
          <w:szCs w:val="28"/>
        </w:rPr>
        <w:t xml:space="preserve">: </w:t>
      </w:r>
    </w:p>
    <w:p w14:paraId="22FA5BC6" w14:textId="25F0F225" w:rsidR="001504BC" w:rsidRPr="00F8066D" w:rsidRDefault="00F8706C" w:rsidP="00FA40F3">
      <w:pPr>
        <w:spacing w:before="120"/>
        <w:ind w:left="993" w:hanging="426"/>
        <w:jc w:val="both"/>
        <w:rPr>
          <w:rFonts w:ascii="Times New Roman" w:eastAsia="MS Mincho" w:hAnsi="Times New Roman"/>
          <w:color w:val="000000" w:themeColor="text1"/>
          <w:sz w:val="30"/>
        </w:rPr>
      </w:pPr>
      <w:r w:rsidRPr="00F8066D">
        <w:rPr>
          <w:rFonts w:ascii="Times New Roman" w:hAnsi="Times New Roman"/>
          <w:color w:val="000000" w:themeColor="text1"/>
          <w:sz w:val="28"/>
          <w:szCs w:val="28"/>
        </w:rPr>
        <w:t xml:space="preserve">10. </w:t>
      </w:r>
      <w:r w:rsidR="001504BC" w:rsidRPr="00F8066D">
        <w:rPr>
          <w:rFonts w:ascii="Times New Roman" w:hAnsi="Times New Roman"/>
          <w:color w:val="000000" w:themeColor="text1"/>
          <w:sz w:val="28"/>
        </w:rPr>
        <w:t xml:space="preserve">J. O. Williams, </w:t>
      </w:r>
      <w:r w:rsidR="001504BC" w:rsidRPr="00F8066D">
        <w:rPr>
          <w:rFonts w:ascii="Times New Roman" w:hAnsi="Times New Roman"/>
          <w:i/>
          <w:color w:val="000000" w:themeColor="text1"/>
          <w:sz w:val="28"/>
        </w:rPr>
        <w:t>Narrow-band analyzer</w:t>
      </w:r>
      <w:r w:rsidR="00BC731B" w:rsidRPr="00F8066D">
        <w:rPr>
          <w:rFonts w:ascii="Times New Roman" w:hAnsi="Times New Roman"/>
          <w:i/>
          <w:color w:val="000000" w:themeColor="text1"/>
          <w:sz w:val="28"/>
        </w:rPr>
        <w:t>,</w:t>
      </w:r>
      <w:r w:rsidR="001504BC" w:rsidRPr="00F8066D">
        <w:rPr>
          <w:rFonts w:ascii="Times New Roman" w:hAnsi="Times New Roman"/>
          <w:color w:val="000000" w:themeColor="text1"/>
          <w:sz w:val="28"/>
        </w:rPr>
        <w:t xml:space="preserve"> Ph.D. dissertation</w:t>
      </w:r>
      <w:r w:rsidR="00BC731B"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Dept. Elect. Eng., Harvard Univ., Cambridge, MA, 1993.</w:t>
      </w:r>
    </w:p>
    <w:p w14:paraId="799F6F4D" w14:textId="77777777" w:rsidR="001504BC" w:rsidRPr="00F8066D" w:rsidRDefault="001504BC" w:rsidP="00FA40F3">
      <w:pPr>
        <w:widowControl w:val="0"/>
        <w:autoSpaceDE w:val="0"/>
        <w:autoSpaceDN w:val="0"/>
        <w:adjustRightInd w:val="0"/>
        <w:spacing w:before="120"/>
        <w:ind w:firstLine="567"/>
        <w:jc w:val="both"/>
        <w:rPr>
          <w:rFonts w:ascii="Times New Roman" w:eastAsia="MS Mincho" w:hAnsi="Times New Roman"/>
          <w:b/>
          <w:color w:val="000000" w:themeColor="text1"/>
          <w:sz w:val="28"/>
        </w:rPr>
      </w:pPr>
      <w:r w:rsidRPr="00F8066D">
        <w:rPr>
          <w:rFonts w:ascii="Times New Roman" w:eastAsia="MS Mincho" w:hAnsi="Times New Roman"/>
          <w:b/>
          <w:i/>
          <w:iCs/>
          <w:color w:val="000000" w:themeColor="text1"/>
          <w:sz w:val="28"/>
        </w:rPr>
        <w:t xml:space="preserve">- </w:t>
      </w:r>
      <w:r w:rsidR="00391B2C" w:rsidRPr="00F8066D">
        <w:rPr>
          <w:rFonts w:ascii="Times New Roman" w:eastAsia="MS Mincho" w:hAnsi="Times New Roman"/>
          <w:b/>
          <w:i/>
          <w:iCs/>
          <w:color w:val="000000" w:themeColor="text1"/>
          <w:sz w:val="28"/>
        </w:rPr>
        <w:t>Referencing Online Documents</w:t>
      </w:r>
      <w:r w:rsidRPr="00F8066D">
        <w:rPr>
          <w:rFonts w:ascii="Times New Roman" w:eastAsia="MS Mincho" w:hAnsi="Times New Roman"/>
          <w:b/>
          <w:i/>
          <w:iCs/>
          <w:color w:val="000000" w:themeColor="text1"/>
          <w:sz w:val="28"/>
        </w:rPr>
        <w:t xml:space="preserve">: </w:t>
      </w:r>
    </w:p>
    <w:p w14:paraId="747DDBE6" w14:textId="3513DDA8" w:rsidR="001504BC" w:rsidRPr="00F8066D" w:rsidRDefault="00391B2C" w:rsidP="00FA40F3">
      <w:pPr>
        <w:widowControl w:val="0"/>
        <w:autoSpaceDE w:val="0"/>
        <w:autoSpaceDN w:val="0"/>
        <w:adjustRightInd w:val="0"/>
        <w:spacing w:before="120"/>
        <w:ind w:firstLine="567"/>
        <w:jc w:val="both"/>
        <w:rPr>
          <w:rFonts w:ascii="Times New Roman" w:eastAsia="MS Mincho" w:hAnsi="Times New Roman"/>
          <w:color w:val="000000" w:themeColor="text1"/>
          <w:sz w:val="28"/>
          <w:lang w:val="vi-VN"/>
        </w:rPr>
      </w:pPr>
      <w:r w:rsidRPr="00F8066D">
        <w:rPr>
          <w:rFonts w:ascii="Times New Roman" w:eastAsia="MS Mincho" w:hAnsi="Times New Roman"/>
          <w:b/>
          <w:color w:val="000000" w:themeColor="text1"/>
          <w:sz w:val="28"/>
        </w:rPr>
        <w:t>Format:</w:t>
      </w:r>
      <w:r w:rsidRPr="00F8066D">
        <w:rPr>
          <w:rFonts w:ascii="Times New Roman" w:eastAsia="MS Mincho" w:hAnsi="Times New Roman"/>
          <w:color w:val="000000" w:themeColor="text1"/>
          <w:sz w:val="28"/>
        </w:rPr>
        <w:t xml:space="preserve"> </w:t>
      </w:r>
      <w:r w:rsidR="001504BC" w:rsidRPr="00F8066D">
        <w:rPr>
          <w:rFonts w:ascii="Times New Roman" w:eastAsia="MS Mincho" w:hAnsi="Times New Roman"/>
          <w:color w:val="000000" w:themeColor="text1"/>
          <w:sz w:val="28"/>
        </w:rPr>
        <w:t xml:space="preserve">No. Author(s) of document, </w:t>
      </w:r>
      <w:r w:rsidR="001504BC" w:rsidRPr="00F8066D">
        <w:rPr>
          <w:rFonts w:ascii="Times New Roman" w:eastAsia="MS Mincho" w:hAnsi="Times New Roman"/>
          <w:i/>
          <w:color w:val="000000" w:themeColor="text1"/>
          <w:sz w:val="28"/>
        </w:rPr>
        <w:t xml:space="preserve">Title of document </w:t>
      </w:r>
      <w:r w:rsidR="00BC731B" w:rsidRPr="00F8066D">
        <w:rPr>
          <w:rFonts w:ascii="Times New Roman" w:eastAsia="MS Mincho" w:hAnsi="Times New Roman"/>
          <w:i/>
          <w:iCs/>
          <w:color w:val="000000" w:themeColor="text1"/>
          <w:sz w:val="28"/>
        </w:rPr>
        <w:t xml:space="preserve">- italicised, </w:t>
      </w:r>
      <w:r w:rsidR="001504BC" w:rsidRPr="00F8066D">
        <w:rPr>
          <w:rFonts w:ascii="Times New Roman" w:eastAsia="MS Mincho" w:hAnsi="Times New Roman"/>
          <w:color w:val="000000" w:themeColor="text1"/>
          <w:sz w:val="28"/>
        </w:rPr>
        <w:t xml:space="preserve">Time document created or revised. [Online]. Availabe: http://www... [Accessed mm dd </w:t>
      </w:r>
      <w:r w:rsidR="001504BC" w:rsidRPr="00F8066D">
        <w:rPr>
          <w:rFonts w:ascii="Times New Roman" w:eastAsia="MS Mincho" w:hAnsi="Times New Roman"/>
          <w:color w:val="000000" w:themeColor="text1"/>
          <w:sz w:val="28"/>
        </w:rPr>
        <w:lastRenderedPageBreak/>
        <w:t>yyyy].</w:t>
      </w:r>
    </w:p>
    <w:p w14:paraId="1B69FB5F" w14:textId="77777777" w:rsidR="00391B2C" w:rsidRPr="00F8066D" w:rsidRDefault="00391B2C" w:rsidP="00FA40F3">
      <w:pPr>
        <w:widowControl w:val="0"/>
        <w:autoSpaceDE w:val="0"/>
        <w:autoSpaceDN w:val="0"/>
        <w:adjustRightInd w:val="0"/>
        <w:spacing w:before="120"/>
        <w:ind w:firstLine="567"/>
        <w:jc w:val="both"/>
        <w:rPr>
          <w:rFonts w:ascii="Times New Roman" w:hAnsi="Times New Roman"/>
          <w:b/>
          <w:color w:val="000000" w:themeColor="text1"/>
          <w:sz w:val="28"/>
        </w:rPr>
      </w:pPr>
      <w:r w:rsidRPr="00F8066D">
        <w:rPr>
          <w:rFonts w:ascii="Times New Roman" w:hAnsi="Times New Roman"/>
          <w:b/>
          <w:color w:val="000000" w:themeColor="text1"/>
          <w:sz w:val="28"/>
        </w:rPr>
        <w:t xml:space="preserve">Example: </w:t>
      </w:r>
    </w:p>
    <w:p w14:paraId="4BDD25E1" w14:textId="0BF17DB8" w:rsidR="001504BC" w:rsidRPr="00F8066D" w:rsidRDefault="00F8706C" w:rsidP="00FA40F3">
      <w:pPr>
        <w:widowControl w:val="0"/>
        <w:autoSpaceDE w:val="0"/>
        <w:autoSpaceDN w:val="0"/>
        <w:adjustRightInd w:val="0"/>
        <w:spacing w:before="120"/>
        <w:ind w:left="993" w:hanging="426"/>
        <w:jc w:val="both"/>
        <w:rPr>
          <w:rFonts w:ascii="Times New Roman" w:hAnsi="Times New Roman"/>
          <w:color w:val="000000" w:themeColor="text1"/>
          <w:sz w:val="30"/>
        </w:rPr>
      </w:pPr>
      <w:r w:rsidRPr="00F8066D">
        <w:rPr>
          <w:rFonts w:ascii="Times New Roman" w:hAnsi="Times New Roman"/>
          <w:color w:val="000000" w:themeColor="text1"/>
          <w:sz w:val="28"/>
        </w:rPr>
        <w:t xml:space="preserve">11. </w:t>
      </w:r>
      <w:r w:rsidR="001504BC" w:rsidRPr="00F8066D">
        <w:rPr>
          <w:rFonts w:ascii="Times New Roman" w:hAnsi="Times New Roman"/>
          <w:color w:val="000000" w:themeColor="text1"/>
          <w:sz w:val="28"/>
        </w:rPr>
        <w:t>H. Ayasso</w:t>
      </w:r>
      <w:r w:rsidR="00FE0E3A" w:rsidRPr="00F8066D">
        <w:rPr>
          <w:rFonts w:ascii="Times New Roman" w:hAnsi="Times New Roman"/>
          <w:color w:val="000000" w:themeColor="text1"/>
          <w:sz w:val="28"/>
        </w:rPr>
        <w:t>,</w:t>
      </w:r>
      <w:r w:rsidR="001504BC" w:rsidRPr="00F8066D">
        <w:rPr>
          <w:rFonts w:ascii="Times New Roman" w:hAnsi="Times New Roman"/>
          <w:color w:val="000000" w:themeColor="text1"/>
          <w:sz w:val="28"/>
        </w:rPr>
        <w:t xml:space="preserve"> A. Mohammad-Djafari,</w:t>
      </w:r>
      <w:r w:rsidR="001504BC" w:rsidRPr="00F8066D">
        <w:rPr>
          <w:rFonts w:ascii="Times New Roman" w:hAnsi="Times New Roman"/>
          <w:b/>
          <w:bCs/>
          <w:color w:val="000000" w:themeColor="text1"/>
          <w:sz w:val="28"/>
        </w:rPr>
        <w:t> </w:t>
      </w:r>
      <w:r w:rsidR="001504BC" w:rsidRPr="00F8066D">
        <w:rPr>
          <w:rFonts w:ascii="Times New Roman" w:hAnsi="Times New Roman"/>
          <w:i/>
          <w:color w:val="000000" w:themeColor="text1"/>
          <w:sz w:val="28"/>
        </w:rPr>
        <w:t xml:space="preserve">Joint NDT </w:t>
      </w:r>
      <w:r w:rsidR="00294A9B" w:rsidRPr="00F8066D">
        <w:rPr>
          <w:rFonts w:ascii="Times New Roman" w:hAnsi="Times New Roman"/>
          <w:i/>
          <w:color w:val="000000" w:themeColor="text1"/>
          <w:sz w:val="28"/>
        </w:rPr>
        <w:t>i</w:t>
      </w:r>
      <w:r w:rsidR="001504BC" w:rsidRPr="00F8066D">
        <w:rPr>
          <w:rFonts w:ascii="Times New Roman" w:hAnsi="Times New Roman"/>
          <w:i/>
          <w:color w:val="000000" w:themeColor="text1"/>
          <w:sz w:val="28"/>
        </w:rPr>
        <w:t xml:space="preserve">mage </w:t>
      </w:r>
      <w:r w:rsidR="00294A9B" w:rsidRPr="00F8066D">
        <w:rPr>
          <w:rFonts w:ascii="Times New Roman" w:hAnsi="Times New Roman"/>
          <w:i/>
          <w:color w:val="000000" w:themeColor="text1"/>
          <w:sz w:val="28"/>
        </w:rPr>
        <w:t>restoration and s</w:t>
      </w:r>
      <w:r w:rsidR="001504BC" w:rsidRPr="00F8066D">
        <w:rPr>
          <w:rFonts w:ascii="Times New Roman" w:hAnsi="Times New Roman"/>
          <w:i/>
          <w:color w:val="000000" w:themeColor="text1"/>
          <w:sz w:val="28"/>
        </w:rPr>
        <w:t xml:space="preserve">egmentation </w:t>
      </w:r>
      <w:r w:rsidR="00294A9B" w:rsidRPr="00F8066D">
        <w:rPr>
          <w:rFonts w:ascii="Times New Roman" w:hAnsi="Times New Roman"/>
          <w:i/>
          <w:color w:val="000000" w:themeColor="text1"/>
          <w:sz w:val="28"/>
        </w:rPr>
        <w:t>u</w:t>
      </w:r>
      <w:r w:rsidR="001504BC" w:rsidRPr="00F8066D">
        <w:rPr>
          <w:rFonts w:ascii="Times New Roman" w:hAnsi="Times New Roman"/>
          <w:i/>
          <w:color w:val="000000" w:themeColor="text1"/>
          <w:sz w:val="28"/>
        </w:rPr>
        <w:t xml:space="preserve">sing Gauss-Markov-Potts </w:t>
      </w:r>
      <w:r w:rsidR="00294A9B" w:rsidRPr="00F8066D">
        <w:rPr>
          <w:rFonts w:ascii="Times New Roman" w:hAnsi="Times New Roman"/>
          <w:i/>
          <w:color w:val="000000" w:themeColor="text1"/>
          <w:sz w:val="28"/>
        </w:rPr>
        <w:t>prior models and variational bayesian c</w:t>
      </w:r>
      <w:r w:rsidR="001504BC" w:rsidRPr="00F8066D">
        <w:rPr>
          <w:rFonts w:ascii="Times New Roman" w:hAnsi="Times New Roman"/>
          <w:i/>
          <w:color w:val="000000" w:themeColor="text1"/>
          <w:sz w:val="28"/>
        </w:rPr>
        <w:t>omputation</w:t>
      </w:r>
      <w:r w:rsidR="00547F4B" w:rsidRPr="00F8066D">
        <w:rPr>
          <w:rFonts w:ascii="Times New Roman" w:hAnsi="Times New Roman"/>
          <w:i/>
          <w:color w:val="000000" w:themeColor="text1"/>
          <w:sz w:val="28"/>
        </w:rPr>
        <w:t>,</w:t>
      </w:r>
      <w:r w:rsidR="001504BC" w:rsidRPr="00F8066D">
        <w:rPr>
          <w:rFonts w:ascii="Times New Roman" w:hAnsi="Times New Roman"/>
          <w:color w:val="000000" w:themeColor="text1"/>
          <w:sz w:val="28"/>
        </w:rPr>
        <w:t> </w:t>
      </w:r>
      <w:r w:rsidR="006A1929" w:rsidRPr="00F8066D">
        <w:rPr>
          <w:rFonts w:ascii="Times New Roman" w:hAnsi="Times New Roman"/>
          <w:iCs/>
          <w:color w:val="000000" w:themeColor="text1"/>
          <w:sz w:val="28"/>
        </w:rPr>
        <w:t>IEEE Transactions on image p</w:t>
      </w:r>
      <w:r w:rsidR="001504BC" w:rsidRPr="00F8066D">
        <w:rPr>
          <w:rFonts w:ascii="Times New Roman" w:hAnsi="Times New Roman"/>
          <w:iCs/>
          <w:color w:val="000000" w:themeColor="text1"/>
          <w:sz w:val="28"/>
        </w:rPr>
        <w:t>rocessing</w:t>
      </w:r>
      <w:r w:rsidR="001504BC" w:rsidRPr="00F8066D">
        <w:rPr>
          <w:rFonts w:ascii="Times New Roman" w:hAnsi="Times New Roman"/>
          <w:color w:val="000000" w:themeColor="text1"/>
          <w:sz w:val="28"/>
        </w:rPr>
        <w:t>, Vol. 19, No. 9, pp. 2265-77, 2010. [Online]. Available: IEEE Xplore,</w:t>
      </w:r>
      <w:r w:rsidR="001504BC" w:rsidRPr="00F8066D">
        <w:rPr>
          <w:rFonts w:ascii="Times New Roman" w:hAnsi="Times New Roman"/>
          <w:color w:val="000000" w:themeColor="text1"/>
          <w:sz w:val="28"/>
          <w:szCs w:val="22"/>
        </w:rPr>
        <w:t xml:space="preserve"> </w:t>
      </w:r>
      <w:r w:rsidR="001504BC" w:rsidRPr="00F8066D">
        <w:rPr>
          <w:rFonts w:ascii="Times New Roman" w:hAnsi="Times New Roman"/>
          <w:color w:val="000000" w:themeColor="text1"/>
          <w:sz w:val="28"/>
        </w:rPr>
        <w:t>http://www.ieee.org. [Accessed Sept. 10, 2010]. </w:t>
      </w:r>
    </w:p>
    <w:p w14:paraId="7E0315AE" w14:textId="2355100C" w:rsidR="001504BC" w:rsidRPr="00F8066D" w:rsidRDefault="00F8706C" w:rsidP="00FA40F3">
      <w:pPr>
        <w:widowControl w:val="0"/>
        <w:autoSpaceDE w:val="0"/>
        <w:autoSpaceDN w:val="0"/>
        <w:adjustRightInd w:val="0"/>
        <w:spacing w:before="120"/>
        <w:ind w:left="993" w:hanging="426"/>
        <w:jc w:val="both"/>
        <w:rPr>
          <w:rFonts w:ascii="Times New Roman" w:hAnsi="Times New Roman"/>
          <w:color w:val="000000" w:themeColor="text1"/>
          <w:sz w:val="28"/>
        </w:rPr>
      </w:pPr>
      <w:r w:rsidRPr="00F8066D">
        <w:rPr>
          <w:rFonts w:ascii="Times New Roman" w:hAnsi="Times New Roman"/>
          <w:color w:val="000000" w:themeColor="text1"/>
          <w:sz w:val="30"/>
        </w:rPr>
        <w:t xml:space="preserve">12. </w:t>
      </w:r>
      <w:r w:rsidR="001504BC" w:rsidRPr="00F8066D">
        <w:rPr>
          <w:rFonts w:ascii="Times New Roman" w:hAnsi="Times New Roman"/>
          <w:color w:val="000000" w:themeColor="text1"/>
          <w:sz w:val="28"/>
        </w:rPr>
        <w:t xml:space="preserve">A. Altun, </w:t>
      </w:r>
      <w:r w:rsidR="001504BC" w:rsidRPr="00F8066D">
        <w:rPr>
          <w:rFonts w:ascii="Times New Roman" w:hAnsi="Times New Roman"/>
          <w:i/>
          <w:color w:val="000000" w:themeColor="text1"/>
          <w:sz w:val="28"/>
        </w:rPr>
        <w:t>Understanding hypertext in the context of reading on the web: Language learners’ experience</w:t>
      </w:r>
      <w:r w:rsidR="00547F4B" w:rsidRPr="00F8066D">
        <w:rPr>
          <w:rFonts w:ascii="Times New Roman" w:hAnsi="Times New Roman"/>
          <w:color w:val="000000" w:themeColor="text1"/>
          <w:sz w:val="28"/>
        </w:rPr>
        <w:t>,</w:t>
      </w:r>
      <w:r w:rsidR="006A1929" w:rsidRPr="00F8066D">
        <w:rPr>
          <w:rFonts w:ascii="Times New Roman" w:hAnsi="Times New Roman"/>
          <w:color w:val="000000" w:themeColor="text1"/>
          <w:sz w:val="28"/>
        </w:rPr>
        <w:t xml:space="preserve"> Current issues in e</w:t>
      </w:r>
      <w:r w:rsidR="001504BC" w:rsidRPr="00F8066D">
        <w:rPr>
          <w:rFonts w:ascii="Times New Roman" w:hAnsi="Times New Roman"/>
          <w:color w:val="000000" w:themeColor="text1"/>
          <w:sz w:val="28"/>
        </w:rPr>
        <w:t>ducation, Vol. 6, No. 12, July, 2005. [Online serial]. Available: http://cie.ed.asu.edu/volume6/number12/. [Accessed Dec</w:t>
      </w:r>
      <w:r w:rsidR="00694E72">
        <w:rPr>
          <w:rFonts w:ascii="Times New Roman" w:hAnsi="Times New Roman"/>
          <w:color w:val="000000" w:themeColor="text1"/>
          <w:sz w:val="28"/>
        </w:rPr>
        <w:t xml:space="preserve"> </w:t>
      </w:r>
      <w:r w:rsidR="001504BC" w:rsidRPr="00F8066D">
        <w:rPr>
          <w:rFonts w:ascii="Times New Roman" w:hAnsi="Times New Roman"/>
          <w:color w:val="000000" w:themeColor="text1"/>
          <w:sz w:val="28"/>
        </w:rPr>
        <w:t xml:space="preserve"> 2, 2007].</w:t>
      </w:r>
    </w:p>
    <w:sectPr w:rsidR="001504BC" w:rsidRPr="00F8066D" w:rsidSect="00D36621">
      <w:pgSz w:w="11909" w:h="16834" w:code="9"/>
      <w:pgMar w:top="1418" w:right="851" w:bottom="1134" w:left="1701" w:header="992"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3704" w14:textId="77777777" w:rsidR="00DE231C" w:rsidRDefault="00DE231C">
      <w:r>
        <w:separator/>
      </w:r>
    </w:p>
  </w:endnote>
  <w:endnote w:type="continuationSeparator" w:id="0">
    <w:p w14:paraId="66794C5C" w14:textId="77777777" w:rsidR="00DE231C" w:rsidRDefault="00DE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ulim">
    <w:panose1 w:val="020B0600000101010101"/>
    <w:charset w:val="81"/>
    <w:family w:val="swiss"/>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517A" w14:textId="77777777" w:rsidR="00DE231C" w:rsidRDefault="00DE231C">
      <w:r>
        <w:separator/>
      </w:r>
    </w:p>
  </w:footnote>
  <w:footnote w:type="continuationSeparator" w:id="0">
    <w:p w14:paraId="5972B7BC" w14:textId="77777777" w:rsidR="00DE231C" w:rsidRDefault="00DE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8A5" w14:textId="77777777" w:rsidR="00251CD5" w:rsidRPr="00E34C70" w:rsidRDefault="00251CD5" w:rsidP="00E34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5EE" w14:textId="77777777" w:rsidR="00251CD5" w:rsidRPr="0085177B" w:rsidRDefault="00251CD5" w:rsidP="00851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00000000"/>
    <w:lvl w:ilvl="0" w:tplc="DD7A4812">
      <w:start w:val="1"/>
      <w:numFmt w:val="decimal"/>
      <w:lvlText w:val="%1."/>
      <w:lvlJc w:val="left"/>
      <w:pPr>
        <w:ind w:left="720" w:hanging="436"/>
      </w:pPr>
    </w:lvl>
    <w:lvl w:ilvl="1" w:tplc="5F522986">
      <w:start w:val="1"/>
      <w:numFmt w:val="lowerLetter"/>
      <w:lvlText w:val="%2."/>
      <w:lvlJc w:val="left"/>
      <w:pPr>
        <w:ind w:left="1440" w:hanging="360"/>
      </w:pPr>
    </w:lvl>
    <w:lvl w:ilvl="2" w:tplc="68ECC7A8">
      <w:start w:val="1"/>
      <w:numFmt w:val="lowerRoman"/>
      <w:lvlText w:val="%3."/>
      <w:lvlJc w:val="right"/>
      <w:pPr>
        <w:ind w:left="2160" w:hanging="180"/>
      </w:pPr>
    </w:lvl>
    <w:lvl w:ilvl="3" w:tplc="21CA9910">
      <w:start w:val="1"/>
      <w:numFmt w:val="decimal"/>
      <w:lvlText w:val="%4."/>
      <w:lvlJc w:val="left"/>
      <w:pPr>
        <w:ind w:left="2880" w:hanging="360"/>
      </w:pPr>
    </w:lvl>
    <w:lvl w:ilvl="4" w:tplc="9072D050">
      <w:start w:val="1"/>
      <w:numFmt w:val="lowerLetter"/>
      <w:lvlText w:val="%5."/>
      <w:lvlJc w:val="left"/>
      <w:pPr>
        <w:ind w:left="3600" w:hanging="360"/>
      </w:pPr>
    </w:lvl>
    <w:lvl w:ilvl="5" w:tplc="45EA9330">
      <w:start w:val="1"/>
      <w:numFmt w:val="lowerRoman"/>
      <w:lvlText w:val="%6."/>
      <w:lvlJc w:val="right"/>
      <w:pPr>
        <w:ind w:left="4320" w:hanging="180"/>
      </w:pPr>
    </w:lvl>
    <w:lvl w:ilvl="6" w:tplc="439E90FE">
      <w:start w:val="1"/>
      <w:numFmt w:val="decimal"/>
      <w:lvlText w:val="%7."/>
      <w:lvlJc w:val="left"/>
      <w:pPr>
        <w:ind w:left="5040" w:hanging="360"/>
      </w:pPr>
    </w:lvl>
    <w:lvl w:ilvl="7" w:tplc="EEB2A600">
      <w:start w:val="1"/>
      <w:numFmt w:val="lowerLetter"/>
      <w:lvlText w:val="%8."/>
      <w:lvlJc w:val="left"/>
      <w:pPr>
        <w:ind w:left="5760" w:hanging="360"/>
      </w:pPr>
    </w:lvl>
    <w:lvl w:ilvl="8" w:tplc="F70AE0F8">
      <w:start w:val="1"/>
      <w:numFmt w:val="lowerRoman"/>
      <w:lvlText w:val="%9."/>
      <w:lvlJc w:val="right"/>
      <w:pPr>
        <w:ind w:left="6480" w:hanging="180"/>
      </w:pPr>
    </w:lvl>
  </w:abstractNum>
  <w:abstractNum w:abstractNumId="1" w15:restartNumberingAfterBreak="0">
    <w:nsid w:val="03F750D1"/>
    <w:multiLevelType w:val="hybridMultilevel"/>
    <w:tmpl w:val="7CE49BE4"/>
    <w:lvl w:ilvl="0" w:tplc="29980EB4">
      <w:start w:val="4"/>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1C5C3B"/>
    <w:multiLevelType w:val="hybridMultilevel"/>
    <w:tmpl w:val="A614D7CA"/>
    <w:lvl w:ilvl="0" w:tplc="E4DECDBE">
      <w:start w:val="2"/>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3" w15:restartNumberingAfterBreak="0">
    <w:nsid w:val="082361F2"/>
    <w:multiLevelType w:val="hybridMultilevel"/>
    <w:tmpl w:val="B2D051C2"/>
    <w:lvl w:ilvl="0" w:tplc="051A12F6">
      <w:start w:val="1"/>
      <w:numFmt w:val="decimal"/>
      <w:lvlText w:val="%1."/>
      <w:lvlJc w:val="left"/>
      <w:pPr>
        <w:ind w:left="1069" w:hanging="360"/>
      </w:pPr>
      <w:rPr>
        <w:rFonts w:eastAsia="SimSu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9BA463D"/>
    <w:multiLevelType w:val="hybridMultilevel"/>
    <w:tmpl w:val="7ED65042"/>
    <w:lvl w:ilvl="0" w:tplc="5F0262D2">
      <w:start w:val="63"/>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E0A3CF6"/>
    <w:multiLevelType w:val="hybridMultilevel"/>
    <w:tmpl w:val="E180A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6" w15:restartNumberingAfterBreak="0">
    <w:nsid w:val="0F1F5BF3"/>
    <w:multiLevelType w:val="hybridMultilevel"/>
    <w:tmpl w:val="86FA87EE"/>
    <w:lvl w:ilvl="0" w:tplc="ACF24636">
      <w:start w:val="1"/>
      <w:numFmt w:val="bullet"/>
      <w:lvlText w:val="-"/>
      <w:lvlJc w:val="left"/>
      <w:pPr>
        <w:tabs>
          <w:tab w:val="num" w:pos="360"/>
        </w:tabs>
        <w:ind w:left="36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7" w15:restartNumberingAfterBreak="0">
    <w:nsid w:val="13013C07"/>
    <w:multiLevelType w:val="hybridMultilevel"/>
    <w:tmpl w:val="28047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8" w15:restartNumberingAfterBreak="0">
    <w:nsid w:val="147C7FED"/>
    <w:multiLevelType w:val="hybridMultilevel"/>
    <w:tmpl w:val="9DE4B2EC"/>
    <w:lvl w:ilvl="0" w:tplc="55FC2786">
      <w:numFmt w:val="bullet"/>
      <w:lvlText w:val="-"/>
      <w:lvlJc w:val="left"/>
      <w:pPr>
        <w:tabs>
          <w:tab w:val="num" w:pos="607"/>
        </w:tabs>
        <w:ind w:left="607" w:hanging="375"/>
      </w:pPr>
      <w:rPr>
        <w:rFonts w:ascii="Times New Roman" w:eastAsia="Times New Roman" w:hAnsi="Times New Roman" w:cs="Times New Roman" w:hint="default"/>
      </w:rPr>
    </w:lvl>
    <w:lvl w:ilvl="1" w:tplc="04090003" w:tentative="1">
      <w:start w:val="1"/>
      <w:numFmt w:val="bullet"/>
      <w:lvlText w:val="o"/>
      <w:lvlJc w:val="left"/>
      <w:pPr>
        <w:tabs>
          <w:tab w:val="num" w:pos="1312"/>
        </w:tabs>
        <w:ind w:left="1312" w:hanging="360"/>
      </w:pPr>
      <w:rPr>
        <w:rFonts w:ascii="Calibri Light" w:hAnsi="Calibri Light" w:cs="Calibri Light" w:hint="default"/>
      </w:rPr>
    </w:lvl>
    <w:lvl w:ilvl="2" w:tplc="04090005" w:tentative="1">
      <w:start w:val="1"/>
      <w:numFmt w:val="bullet"/>
      <w:lvlText w:val=""/>
      <w:lvlJc w:val="left"/>
      <w:pPr>
        <w:tabs>
          <w:tab w:val="num" w:pos="2032"/>
        </w:tabs>
        <w:ind w:left="2032" w:hanging="360"/>
      </w:pPr>
      <w:rPr>
        <w:rFonts w:ascii="Calibri Light" w:hAnsi="Calibri Light" w:hint="default"/>
      </w:rPr>
    </w:lvl>
    <w:lvl w:ilvl="3" w:tplc="04090001" w:tentative="1">
      <w:start w:val="1"/>
      <w:numFmt w:val="bullet"/>
      <w:lvlText w:val=""/>
      <w:lvlJc w:val="left"/>
      <w:pPr>
        <w:tabs>
          <w:tab w:val="num" w:pos="2752"/>
        </w:tabs>
        <w:ind w:left="2752" w:hanging="360"/>
      </w:pPr>
      <w:rPr>
        <w:rFonts w:ascii="Symbol" w:hAnsi="Symbol" w:hint="default"/>
      </w:rPr>
    </w:lvl>
    <w:lvl w:ilvl="4" w:tplc="04090003" w:tentative="1">
      <w:start w:val="1"/>
      <w:numFmt w:val="bullet"/>
      <w:lvlText w:val="o"/>
      <w:lvlJc w:val="left"/>
      <w:pPr>
        <w:tabs>
          <w:tab w:val="num" w:pos="3472"/>
        </w:tabs>
        <w:ind w:left="3472" w:hanging="360"/>
      </w:pPr>
      <w:rPr>
        <w:rFonts w:ascii="Calibri Light" w:hAnsi="Calibri Light" w:cs="Calibri Light" w:hint="default"/>
      </w:rPr>
    </w:lvl>
    <w:lvl w:ilvl="5" w:tplc="04090005" w:tentative="1">
      <w:start w:val="1"/>
      <w:numFmt w:val="bullet"/>
      <w:lvlText w:val=""/>
      <w:lvlJc w:val="left"/>
      <w:pPr>
        <w:tabs>
          <w:tab w:val="num" w:pos="4192"/>
        </w:tabs>
        <w:ind w:left="4192" w:hanging="360"/>
      </w:pPr>
      <w:rPr>
        <w:rFonts w:ascii="Calibri Light" w:hAnsi="Calibri Light" w:hint="default"/>
      </w:rPr>
    </w:lvl>
    <w:lvl w:ilvl="6" w:tplc="04090001" w:tentative="1">
      <w:start w:val="1"/>
      <w:numFmt w:val="bullet"/>
      <w:lvlText w:val=""/>
      <w:lvlJc w:val="left"/>
      <w:pPr>
        <w:tabs>
          <w:tab w:val="num" w:pos="4912"/>
        </w:tabs>
        <w:ind w:left="4912" w:hanging="360"/>
      </w:pPr>
      <w:rPr>
        <w:rFonts w:ascii="Symbol" w:hAnsi="Symbol" w:hint="default"/>
      </w:rPr>
    </w:lvl>
    <w:lvl w:ilvl="7" w:tplc="04090003" w:tentative="1">
      <w:start w:val="1"/>
      <w:numFmt w:val="bullet"/>
      <w:lvlText w:val="o"/>
      <w:lvlJc w:val="left"/>
      <w:pPr>
        <w:tabs>
          <w:tab w:val="num" w:pos="5632"/>
        </w:tabs>
        <w:ind w:left="5632" w:hanging="360"/>
      </w:pPr>
      <w:rPr>
        <w:rFonts w:ascii="Calibri Light" w:hAnsi="Calibri Light" w:cs="Calibri Light" w:hint="default"/>
      </w:rPr>
    </w:lvl>
    <w:lvl w:ilvl="8" w:tplc="04090005" w:tentative="1">
      <w:start w:val="1"/>
      <w:numFmt w:val="bullet"/>
      <w:lvlText w:val=""/>
      <w:lvlJc w:val="left"/>
      <w:pPr>
        <w:tabs>
          <w:tab w:val="num" w:pos="6352"/>
        </w:tabs>
        <w:ind w:left="6352" w:hanging="360"/>
      </w:pPr>
      <w:rPr>
        <w:rFonts w:ascii="Calibri Light" w:hAnsi="Calibri Light" w:hint="default"/>
      </w:rPr>
    </w:lvl>
  </w:abstractNum>
  <w:abstractNum w:abstractNumId="9" w15:restartNumberingAfterBreak="0">
    <w:nsid w:val="17443894"/>
    <w:multiLevelType w:val="hybridMultilevel"/>
    <w:tmpl w:val="78B2DDAC"/>
    <w:lvl w:ilvl="0" w:tplc="0DF0FAAE">
      <w:start w:val="6"/>
      <w:numFmt w:val="decimal"/>
      <w:lvlText w:val="%1."/>
      <w:lvlJc w:val="left"/>
      <w:pPr>
        <w:tabs>
          <w:tab w:val="num" w:pos="1002"/>
        </w:tabs>
        <w:ind w:left="1002" w:hanging="43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19645476"/>
    <w:multiLevelType w:val="hybridMultilevel"/>
    <w:tmpl w:val="054EBB72"/>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1" w15:restartNumberingAfterBreak="0">
    <w:nsid w:val="1C215CF7"/>
    <w:multiLevelType w:val="hybridMultilevel"/>
    <w:tmpl w:val="1EFE723A"/>
    <w:lvl w:ilvl="0" w:tplc="209683B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Calibri Light" w:hAnsi="Calibri Light" w:hint="default"/>
      </w:rPr>
    </w:lvl>
  </w:abstractNum>
  <w:abstractNum w:abstractNumId="12" w15:restartNumberingAfterBreak="0">
    <w:nsid w:val="28601EF4"/>
    <w:multiLevelType w:val="hybridMultilevel"/>
    <w:tmpl w:val="F3A20FAC"/>
    <w:lvl w:ilvl="0" w:tplc="FC9CAE58">
      <w:start w:val="2"/>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13" w15:restartNumberingAfterBreak="0">
    <w:nsid w:val="2C7539C1"/>
    <w:multiLevelType w:val="multilevel"/>
    <w:tmpl w:val="C5421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22741"/>
    <w:multiLevelType w:val="hybridMultilevel"/>
    <w:tmpl w:val="2C201320"/>
    <w:lvl w:ilvl="0" w:tplc="3E4AFE9A">
      <w:start w:val="1"/>
      <w:numFmt w:val="bullet"/>
      <w:lvlText w:val="-"/>
      <w:lvlJc w:val="left"/>
      <w:pPr>
        <w:ind w:left="540" w:hanging="360"/>
      </w:pPr>
      <w:rPr>
        <w:rFonts w:ascii="Calibri Light" w:hAnsi="Calibri Light" w:hint="default"/>
      </w:rPr>
    </w:lvl>
    <w:lvl w:ilvl="1" w:tplc="04090003" w:tentative="1">
      <w:start w:val="1"/>
      <w:numFmt w:val="bullet"/>
      <w:lvlText w:val="o"/>
      <w:lvlJc w:val="left"/>
      <w:pPr>
        <w:ind w:left="1260" w:hanging="360"/>
      </w:pPr>
      <w:rPr>
        <w:rFonts w:ascii="Calibri Light" w:hAnsi="Calibri Light" w:cs="Calibri Light" w:hint="default"/>
      </w:rPr>
    </w:lvl>
    <w:lvl w:ilvl="2" w:tplc="04090005" w:tentative="1">
      <w:start w:val="1"/>
      <w:numFmt w:val="bullet"/>
      <w:lvlText w:val=""/>
      <w:lvlJc w:val="left"/>
      <w:pPr>
        <w:ind w:left="1980" w:hanging="360"/>
      </w:pPr>
      <w:rPr>
        <w:rFonts w:ascii="Calibri Light" w:hAnsi="Calibri Light"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alibri Light" w:hAnsi="Calibri Light" w:cs="Calibri Light" w:hint="default"/>
      </w:rPr>
    </w:lvl>
    <w:lvl w:ilvl="5" w:tplc="04090005" w:tentative="1">
      <w:start w:val="1"/>
      <w:numFmt w:val="bullet"/>
      <w:lvlText w:val=""/>
      <w:lvlJc w:val="left"/>
      <w:pPr>
        <w:ind w:left="4140" w:hanging="360"/>
      </w:pPr>
      <w:rPr>
        <w:rFonts w:ascii="Calibri Light" w:hAnsi="Calibri Light"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alibri Light" w:hAnsi="Calibri Light" w:cs="Calibri Light" w:hint="default"/>
      </w:rPr>
    </w:lvl>
    <w:lvl w:ilvl="8" w:tplc="04090005" w:tentative="1">
      <w:start w:val="1"/>
      <w:numFmt w:val="bullet"/>
      <w:lvlText w:val=""/>
      <w:lvlJc w:val="left"/>
      <w:pPr>
        <w:ind w:left="6300" w:hanging="360"/>
      </w:pPr>
      <w:rPr>
        <w:rFonts w:ascii="Calibri Light" w:hAnsi="Calibri Light" w:hint="default"/>
      </w:rPr>
    </w:lvl>
  </w:abstractNum>
  <w:abstractNum w:abstractNumId="15" w15:restartNumberingAfterBreak="0">
    <w:nsid w:val="30916B18"/>
    <w:multiLevelType w:val="multilevel"/>
    <w:tmpl w:val="79F09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17" w15:restartNumberingAfterBreak="0">
    <w:nsid w:val="37435611"/>
    <w:multiLevelType w:val="hybridMultilevel"/>
    <w:tmpl w:val="D6227F84"/>
    <w:lvl w:ilvl="0" w:tplc="48BEF306">
      <w:start w:val="5"/>
      <w:numFmt w:val="decimal"/>
      <w:lvlText w:val="%1."/>
      <w:lvlJc w:val="left"/>
      <w:pPr>
        <w:ind w:left="927" w:hanging="360"/>
      </w:pPr>
      <w:rPr>
        <w:rFonts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B6D1237"/>
    <w:multiLevelType w:val="hybridMultilevel"/>
    <w:tmpl w:val="63866D0A"/>
    <w:lvl w:ilvl="0" w:tplc="316EB544">
      <w:start w:val="1"/>
      <w:numFmt w:val="bullet"/>
      <w:lvlText w:val="-"/>
      <w:lvlJc w:val="left"/>
      <w:pPr>
        <w:ind w:left="1856" w:hanging="360"/>
      </w:pPr>
      <w:rPr>
        <w:rFonts w:ascii="Calibri Light" w:eastAsia="Times New Roman" w:hAnsi="Calibri Light" w:cs="Calibri Light"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9" w15:restartNumberingAfterBreak="0">
    <w:nsid w:val="3D261BEC"/>
    <w:multiLevelType w:val="hybridMultilevel"/>
    <w:tmpl w:val="AF304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20" w15:restartNumberingAfterBreak="0">
    <w:nsid w:val="3F2356A4"/>
    <w:multiLevelType w:val="hybridMultilevel"/>
    <w:tmpl w:val="4984A712"/>
    <w:lvl w:ilvl="0" w:tplc="0F6A9DF6">
      <w:start w:val="3"/>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252880"/>
    <w:multiLevelType w:val="hybridMultilevel"/>
    <w:tmpl w:val="F412EC02"/>
    <w:lvl w:ilvl="0" w:tplc="CA98D1F0">
      <w:start w:val="1"/>
      <w:numFmt w:val="decimal"/>
      <w:lvlText w:val="%1."/>
      <w:lvlJc w:val="left"/>
      <w:pPr>
        <w:ind w:left="957" w:hanging="39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044320A"/>
    <w:multiLevelType w:val="hybridMultilevel"/>
    <w:tmpl w:val="1CC29738"/>
    <w:lvl w:ilvl="0" w:tplc="B65EDB00">
      <w:start w:val="1"/>
      <w:numFmt w:val="upperRoman"/>
      <w:lvlText w:val="%1."/>
      <w:lvlJc w:val="left"/>
      <w:pPr>
        <w:ind w:left="720" w:hanging="720"/>
      </w:pPr>
      <w:rPr>
        <w:rFonts w:ascii="Calibri Light" w:hAnsi="Calibri Light" w:hint="default"/>
        <w:b w:val="0"/>
        <w:sz w:val="28"/>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23" w15:restartNumberingAfterBreak="0">
    <w:nsid w:val="41506957"/>
    <w:multiLevelType w:val="hybridMultilevel"/>
    <w:tmpl w:val="3E0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D2851"/>
    <w:multiLevelType w:val="multilevel"/>
    <w:tmpl w:val="DB8C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020DC"/>
    <w:multiLevelType w:val="hybridMultilevel"/>
    <w:tmpl w:val="9E7C7084"/>
    <w:lvl w:ilvl="0" w:tplc="A35202A4">
      <w:start w:val="5"/>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CA5C99"/>
    <w:multiLevelType w:val="hybridMultilevel"/>
    <w:tmpl w:val="F77C00DE"/>
    <w:lvl w:ilvl="0" w:tplc="8DBABC22">
      <w:start w:val="9"/>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F720240"/>
    <w:multiLevelType w:val="hybridMultilevel"/>
    <w:tmpl w:val="1FC42630"/>
    <w:lvl w:ilvl="0" w:tplc="88D0FC50">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721636C"/>
    <w:multiLevelType w:val="hybridMultilevel"/>
    <w:tmpl w:val="916A01FA"/>
    <w:lvl w:ilvl="0" w:tplc="CDF0FE46">
      <w:start w:val="2"/>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995468"/>
    <w:multiLevelType w:val="hybridMultilevel"/>
    <w:tmpl w:val="D0A86724"/>
    <w:lvl w:ilvl="0" w:tplc="7B2AA11A">
      <w:start w:val="2"/>
      <w:numFmt w:val="decimal"/>
      <w:lvlText w:val="[%1]"/>
      <w:lvlJc w:val="left"/>
      <w:pPr>
        <w:ind w:left="720" w:hanging="360"/>
      </w:pPr>
      <w:rPr>
        <w:rFonts w:ascii="Times New Roman" w:hAnsi="Times New Roman" w:cs="Times New Roman" w:hint="default"/>
        <w:b w:val="0"/>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E132B"/>
    <w:multiLevelType w:val="hybridMultilevel"/>
    <w:tmpl w:val="E6F01AA2"/>
    <w:lvl w:ilvl="0" w:tplc="B62EB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Calibri Light" w:hAnsi="Calibri Light" w:hint="default"/>
      </w:rPr>
    </w:lvl>
  </w:abstractNum>
  <w:abstractNum w:abstractNumId="31" w15:restartNumberingAfterBreak="0">
    <w:nsid w:val="5D8B6C9E"/>
    <w:multiLevelType w:val="hybridMultilevel"/>
    <w:tmpl w:val="8068A4A0"/>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2" w15:restartNumberingAfterBreak="0">
    <w:nsid w:val="5F063458"/>
    <w:multiLevelType w:val="hybridMultilevel"/>
    <w:tmpl w:val="BF0013A4"/>
    <w:lvl w:ilvl="0" w:tplc="55FC2786">
      <w:numFmt w:val="bullet"/>
      <w:lvlText w:val="-"/>
      <w:lvlJc w:val="left"/>
      <w:pPr>
        <w:tabs>
          <w:tab w:val="num" w:pos="607"/>
        </w:tabs>
        <w:ind w:left="607" w:hanging="37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3" w15:restartNumberingAfterBreak="0">
    <w:nsid w:val="60683964"/>
    <w:multiLevelType w:val="hybridMultilevel"/>
    <w:tmpl w:val="8410D9D2"/>
    <w:lvl w:ilvl="0" w:tplc="3462057A">
      <w:start w:val="1"/>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alibri Light" w:hAnsi="Calibri Light" w:cs="Calibri Light" w:hint="default"/>
      </w:rPr>
    </w:lvl>
    <w:lvl w:ilvl="2" w:tplc="04090005" w:tentative="1">
      <w:start w:val="1"/>
      <w:numFmt w:val="bullet"/>
      <w:lvlText w:val=""/>
      <w:lvlJc w:val="left"/>
      <w:pPr>
        <w:ind w:left="2509" w:hanging="360"/>
      </w:pPr>
      <w:rPr>
        <w:rFonts w:ascii="Calibri Light" w:hAnsi="Calibri Light"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alibri Light" w:hAnsi="Calibri Light" w:cs="Calibri Light" w:hint="default"/>
      </w:rPr>
    </w:lvl>
    <w:lvl w:ilvl="5" w:tplc="04090005" w:tentative="1">
      <w:start w:val="1"/>
      <w:numFmt w:val="bullet"/>
      <w:lvlText w:val=""/>
      <w:lvlJc w:val="left"/>
      <w:pPr>
        <w:ind w:left="4669" w:hanging="360"/>
      </w:pPr>
      <w:rPr>
        <w:rFonts w:ascii="Calibri Light" w:hAnsi="Calibri Light"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alibri Light" w:hAnsi="Calibri Light" w:cs="Calibri Light" w:hint="default"/>
      </w:rPr>
    </w:lvl>
    <w:lvl w:ilvl="8" w:tplc="04090005" w:tentative="1">
      <w:start w:val="1"/>
      <w:numFmt w:val="bullet"/>
      <w:lvlText w:val=""/>
      <w:lvlJc w:val="left"/>
      <w:pPr>
        <w:ind w:left="6829" w:hanging="360"/>
      </w:pPr>
      <w:rPr>
        <w:rFonts w:ascii="Calibri Light" w:hAnsi="Calibri Light" w:hint="default"/>
      </w:rPr>
    </w:lvl>
  </w:abstractNum>
  <w:abstractNum w:abstractNumId="34" w15:restartNumberingAfterBreak="0">
    <w:nsid w:val="65F23286"/>
    <w:multiLevelType w:val="hybridMultilevel"/>
    <w:tmpl w:val="739202BA"/>
    <w:lvl w:ilvl="0" w:tplc="B6BE4BE8">
      <w:start w:val="3"/>
      <w:numFmt w:val="bullet"/>
      <w:lvlText w:val="-"/>
      <w:lvlJc w:val="left"/>
      <w:pPr>
        <w:tabs>
          <w:tab w:val="num" w:pos="927"/>
        </w:tabs>
        <w:ind w:left="927" w:hanging="360"/>
      </w:pPr>
      <w:rPr>
        <w:rFonts w:ascii="Calibri Light" w:eastAsia="Times New Roman" w:hAnsi="Calibri Light" w:cs="Times New Roman" w:hint="default"/>
      </w:rPr>
    </w:lvl>
    <w:lvl w:ilvl="1" w:tplc="04090003" w:tentative="1">
      <w:start w:val="1"/>
      <w:numFmt w:val="bullet"/>
      <w:lvlText w:val="o"/>
      <w:lvlJc w:val="left"/>
      <w:pPr>
        <w:tabs>
          <w:tab w:val="num" w:pos="1647"/>
        </w:tabs>
        <w:ind w:left="1647" w:hanging="360"/>
      </w:pPr>
      <w:rPr>
        <w:rFonts w:ascii="Calibri Light" w:hAnsi="Calibri Light" w:hint="default"/>
      </w:rPr>
    </w:lvl>
    <w:lvl w:ilvl="2" w:tplc="04090005" w:tentative="1">
      <w:start w:val="1"/>
      <w:numFmt w:val="bullet"/>
      <w:lvlText w:val=""/>
      <w:lvlJc w:val="left"/>
      <w:pPr>
        <w:tabs>
          <w:tab w:val="num" w:pos="2367"/>
        </w:tabs>
        <w:ind w:left="2367" w:hanging="360"/>
      </w:pPr>
      <w:rPr>
        <w:rFonts w:ascii="Calibri Light" w:hAnsi="Calibri Light"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alibri Light" w:hAnsi="Calibri Light" w:hint="default"/>
      </w:rPr>
    </w:lvl>
    <w:lvl w:ilvl="5" w:tplc="04090005" w:tentative="1">
      <w:start w:val="1"/>
      <w:numFmt w:val="bullet"/>
      <w:lvlText w:val=""/>
      <w:lvlJc w:val="left"/>
      <w:pPr>
        <w:tabs>
          <w:tab w:val="num" w:pos="4527"/>
        </w:tabs>
        <w:ind w:left="4527" w:hanging="360"/>
      </w:pPr>
      <w:rPr>
        <w:rFonts w:ascii="Calibri Light" w:hAnsi="Calibri Light"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alibri Light" w:hAnsi="Calibri Light" w:hint="default"/>
      </w:rPr>
    </w:lvl>
    <w:lvl w:ilvl="8" w:tplc="04090005" w:tentative="1">
      <w:start w:val="1"/>
      <w:numFmt w:val="bullet"/>
      <w:lvlText w:val=""/>
      <w:lvlJc w:val="left"/>
      <w:pPr>
        <w:tabs>
          <w:tab w:val="num" w:pos="6687"/>
        </w:tabs>
        <w:ind w:left="6687" w:hanging="360"/>
      </w:pPr>
      <w:rPr>
        <w:rFonts w:ascii="Calibri Light" w:hAnsi="Calibri Light" w:hint="default"/>
      </w:rPr>
    </w:lvl>
  </w:abstractNum>
  <w:abstractNum w:abstractNumId="35" w15:restartNumberingAfterBreak="0">
    <w:nsid w:val="66587B86"/>
    <w:multiLevelType w:val="hybridMultilevel"/>
    <w:tmpl w:val="36EECEBC"/>
    <w:lvl w:ilvl="0" w:tplc="73340C3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6" w15:restartNumberingAfterBreak="0">
    <w:nsid w:val="699C4B24"/>
    <w:multiLevelType w:val="multilevel"/>
    <w:tmpl w:val="15E8C448"/>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B9C01A9"/>
    <w:multiLevelType w:val="multilevel"/>
    <w:tmpl w:val="15E8C448"/>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C682F18"/>
    <w:multiLevelType w:val="hybridMultilevel"/>
    <w:tmpl w:val="BFBE75D8"/>
    <w:lvl w:ilvl="0" w:tplc="04090005">
      <w:start w:val="1"/>
      <w:numFmt w:val="bullet"/>
      <w:lvlText w:val=""/>
      <w:lvlJc w:val="left"/>
      <w:pPr>
        <w:tabs>
          <w:tab w:val="num" w:pos="840"/>
        </w:tabs>
        <w:ind w:left="840" w:hanging="360"/>
      </w:pPr>
      <w:rPr>
        <w:rFonts w:ascii="Calibri Light" w:hAnsi="Calibri Light" w:hint="default"/>
      </w:rPr>
    </w:lvl>
    <w:lvl w:ilvl="1" w:tplc="04090003" w:tentative="1">
      <w:start w:val="1"/>
      <w:numFmt w:val="bullet"/>
      <w:lvlText w:val="o"/>
      <w:lvlJc w:val="left"/>
      <w:pPr>
        <w:tabs>
          <w:tab w:val="num" w:pos="1560"/>
        </w:tabs>
        <w:ind w:left="1560" w:hanging="360"/>
      </w:pPr>
      <w:rPr>
        <w:rFonts w:ascii="Calibri Light" w:hAnsi="Calibri Light" w:cs="Calibri Light" w:hint="default"/>
      </w:rPr>
    </w:lvl>
    <w:lvl w:ilvl="2" w:tplc="04090005" w:tentative="1">
      <w:start w:val="1"/>
      <w:numFmt w:val="bullet"/>
      <w:lvlText w:val=""/>
      <w:lvlJc w:val="left"/>
      <w:pPr>
        <w:tabs>
          <w:tab w:val="num" w:pos="2280"/>
        </w:tabs>
        <w:ind w:left="2280" w:hanging="360"/>
      </w:pPr>
      <w:rPr>
        <w:rFonts w:ascii="Calibri Light" w:hAnsi="Calibri Light"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alibri Light" w:hAnsi="Calibri Light" w:cs="Calibri Light" w:hint="default"/>
      </w:rPr>
    </w:lvl>
    <w:lvl w:ilvl="5" w:tplc="04090005" w:tentative="1">
      <w:start w:val="1"/>
      <w:numFmt w:val="bullet"/>
      <w:lvlText w:val=""/>
      <w:lvlJc w:val="left"/>
      <w:pPr>
        <w:tabs>
          <w:tab w:val="num" w:pos="4440"/>
        </w:tabs>
        <w:ind w:left="4440" w:hanging="360"/>
      </w:pPr>
      <w:rPr>
        <w:rFonts w:ascii="Calibri Light" w:hAnsi="Calibri Light"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alibri Light" w:hAnsi="Calibri Light" w:cs="Calibri Light" w:hint="default"/>
      </w:rPr>
    </w:lvl>
    <w:lvl w:ilvl="8" w:tplc="04090005" w:tentative="1">
      <w:start w:val="1"/>
      <w:numFmt w:val="bullet"/>
      <w:lvlText w:val=""/>
      <w:lvlJc w:val="left"/>
      <w:pPr>
        <w:tabs>
          <w:tab w:val="num" w:pos="6600"/>
        </w:tabs>
        <w:ind w:left="6600" w:hanging="360"/>
      </w:pPr>
      <w:rPr>
        <w:rFonts w:ascii="Calibri Light" w:hAnsi="Calibri Light" w:hint="default"/>
      </w:rPr>
    </w:lvl>
  </w:abstractNum>
  <w:abstractNum w:abstractNumId="39" w15:restartNumberingAfterBreak="0">
    <w:nsid w:val="6D5A69E1"/>
    <w:multiLevelType w:val="hybridMultilevel"/>
    <w:tmpl w:val="C5C21534"/>
    <w:lvl w:ilvl="0" w:tplc="350C56A0">
      <w:start w:val="4"/>
      <w:numFmt w:val="decimal"/>
      <w:lvlText w:val="[%1]"/>
      <w:lvlJc w:val="left"/>
      <w:pPr>
        <w:ind w:left="720" w:hanging="360"/>
      </w:pPr>
      <w:rPr>
        <w:rFonts w:ascii="Times New Roman" w:hAnsi="Times New Roman" w:cs="Times New Roman" w:hint="default"/>
        <w:b w:val="0"/>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7245F"/>
    <w:multiLevelType w:val="hybridMultilevel"/>
    <w:tmpl w:val="27426F08"/>
    <w:lvl w:ilvl="0" w:tplc="514E8E3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alibri Light" w:hAnsi="Calibri Light" w:cs="Calibri Light"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Light" w:hAnsi="Calibri Light" w:cs="Calibri Light"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Light" w:hAnsi="Calibri Light" w:cs="Calibri Light"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6142A6D"/>
    <w:multiLevelType w:val="hybridMultilevel"/>
    <w:tmpl w:val="C6763722"/>
    <w:lvl w:ilvl="0" w:tplc="8D9AEE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9E468C5"/>
    <w:multiLevelType w:val="hybridMultilevel"/>
    <w:tmpl w:val="267848C8"/>
    <w:lvl w:ilvl="0" w:tplc="B080AC92">
      <w:start w:val="1"/>
      <w:numFmt w:val="decimal"/>
      <w:lvlText w:val="[%1]"/>
      <w:lvlJc w:val="left"/>
      <w:pPr>
        <w:ind w:left="720" w:hanging="360"/>
      </w:pPr>
      <w:rPr>
        <w:rFonts w:ascii="Times New Roman" w:hAnsi="Times New Roman" w:cs="Times New Roman" w:hint="default"/>
        <w:b w:val="0"/>
        <w:i w:val="0"/>
        <w:iCs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4C26C3"/>
    <w:multiLevelType w:val="hybridMultilevel"/>
    <w:tmpl w:val="FD262702"/>
    <w:lvl w:ilvl="0" w:tplc="01FA10B0">
      <w:start w:val="1"/>
      <w:numFmt w:val="decimal"/>
      <w:lvlText w:val="[%1]"/>
      <w:lvlJc w:val="left"/>
      <w:pPr>
        <w:ind w:left="720" w:hanging="360"/>
      </w:pPr>
      <w:rPr>
        <w:rFonts w:ascii="Times New Roman" w:hAnsi="Times New Roman" w:cs="Times New Roman" w:hint="default"/>
        <w:b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281124">
    <w:abstractNumId w:val="16"/>
  </w:num>
  <w:num w:numId="2" w16cid:durableId="922105049">
    <w:abstractNumId w:val="23"/>
  </w:num>
  <w:num w:numId="3" w16cid:durableId="1129124141">
    <w:abstractNumId w:val="40"/>
  </w:num>
  <w:num w:numId="4" w16cid:durableId="1485046547">
    <w:abstractNumId w:val="34"/>
  </w:num>
  <w:num w:numId="5" w16cid:durableId="208688974">
    <w:abstractNumId w:val="9"/>
  </w:num>
  <w:num w:numId="6" w16cid:durableId="484668460">
    <w:abstractNumId w:val="35"/>
  </w:num>
  <w:num w:numId="7" w16cid:durableId="1470980236">
    <w:abstractNumId w:val="7"/>
  </w:num>
  <w:num w:numId="8" w16cid:durableId="515580392">
    <w:abstractNumId w:val="5"/>
  </w:num>
  <w:num w:numId="9" w16cid:durableId="589463527">
    <w:abstractNumId w:val="19"/>
  </w:num>
  <w:num w:numId="10" w16cid:durableId="1410730955">
    <w:abstractNumId w:val="8"/>
  </w:num>
  <w:num w:numId="11" w16cid:durableId="974918212">
    <w:abstractNumId w:val="32"/>
  </w:num>
  <w:num w:numId="12" w16cid:durableId="1145589794">
    <w:abstractNumId w:val="14"/>
  </w:num>
  <w:num w:numId="13" w16cid:durableId="824474860">
    <w:abstractNumId w:val="22"/>
  </w:num>
  <w:num w:numId="14" w16cid:durableId="1717464063">
    <w:abstractNumId w:val="6"/>
  </w:num>
  <w:num w:numId="15" w16cid:durableId="433866432">
    <w:abstractNumId w:val="11"/>
  </w:num>
  <w:num w:numId="16" w16cid:durableId="150801143">
    <w:abstractNumId w:val="38"/>
  </w:num>
  <w:num w:numId="17" w16cid:durableId="1019621372">
    <w:abstractNumId w:val="33"/>
  </w:num>
  <w:num w:numId="18" w16cid:durableId="1108356017">
    <w:abstractNumId w:val="30"/>
  </w:num>
  <w:num w:numId="19" w16cid:durableId="1345716389">
    <w:abstractNumId w:val="12"/>
  </w:num>
  <w:num w:numId="20" w16cid:durableId="883563229">
    <w:abstractNumId w:val="2"/>
  </w:num>
  <w:num w:numId="21" w16cid:durableId="518861083">
    <w:abstractNumId w:val="3"/>
  </w:num>
  <w:num w:numId="22" w16cid:durableId="1270970301">
    <w:abstractNumId w:val="37"/>
  </w:num>
  <w:num w:numId="23" w16cid:durableId="110366626">
    <w:abstractNumId w:val="0"/>
  </w:num>
  <w:num w:numId="24" w16cid:durableId="868954917">
    <w:abstractNumId w:val="31"/>
  </w:num>
  <w:num w:numId="25" w16cid:durableId="1046370826">
    <w:abstractNumId w:val="10"/>
  </w:num>
  <w:num w:numId="26" w16cid:durableId="835877876">
    <w:abstractNumId w:val="4"/>
  </w:num>
  <w:num w:numId="27" w16cid:durableId="1534878546">
    <w:abstractNumId w:val="43"/>
  </w:num>
  <w:num w:numId="28" w16cid:durableId="2076585405">
    <w:abstractNumId w:val="29"/>
  </w:num>
  <w:num w:numId="29" w16cid:durableId="1186678261">
    <w:abstractNumId w:val="39"/>
  </w:num>
  <w:num w:numId="30" w16cid:durableId="1713075479">
    <w:abstractNumId w:val="17"/>
  </w:num>
  <w:num w:numId="31" w16cid:durableId="147134480">
    <w:abstractNumId w:val="18"/>
  </w:num>
  <w:num w:numId="32" w16cid:durableId="1463766273">
    <w:abstractNumId w:val="21"/>
  </w:num>
  <w:num w:numId="33" w16cid:durableId="92399530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2908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66159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38047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5256327">
    <w:abstractNumId w:val="27"/>
  </w:num>
  <w:num w:numId="38" w16cid:durableId="1691832101">
    <w:abstractNumId w:val="36"/>
  </w:num>
  <w:num w:numId="39" w16cid:durableId="2005090031">
    <w:abstractNumId w:val="1"/>
  </w:num>
  <w:num w:numId="40" w16cid:durableId="848324848">
    <w:abstractNumId w:val="26"/>
  </w:num>
  <w:num w:numId="41" w16cid:durableId="675771696">
    <w:abstractNumId w:val="41"/>
  </w:num>
  <w:num w:numId="42" w16cid:durableId="1325015020">
    <w:abstractNumId w:val="24"/>
  </w:num>
  <w:num w:numId="43" w16cid:durableId="2138521293">
    <w:abstractNumId w:val="15"/>
  </w:num>
  <w:num w:numId="44" w16cid:durableId="92310726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8" w:dllVersion="513" w:checkStyle="1"/>
  <w:defaultTabStop w:val="720"/>
  <w:drawingGridHorizontalSpacing w:val="11"/>
  <w:drawingGridVerticalSpacing w:val="6"/>
  <w:displayHorizontalDrawingGridEvery w:val="0"/>
  <w:displayVerticalDrawingGridEvery w:val="0"/>
  <w:doNotUseMarginsForDrawingGridOrigin/>
  <w:drawingGridHorizontalOrigin w:val="567"/>
  <w:drawingGridVerticalOrigin w:val="851"/>
  <w:noPunctuationKerning/>
  <w:characterSpacingControl w:val="doNotCompress"/>
  <w:hdrShapeDefaults>
    <o:shapedefaults v:ext="edit" spidmax="2050" style="mso-width-relative:margin;mso-height-relative:margin" strokecolor="none [3213]">
      <v:stroke color="none [3213]"/>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6A"/>
    <w:rsid w:val="00000DC9"/>
    <w:rsid w:val="00001A80"/>
    <w:rsid w:val="00001B18"/>
    <w:rsid w:val="000022B0"/>
    <w:rsid w:val="00011825"/>
    <w:rsid w:val="00012B69"/>
    <w:rsid w:val="0001421B"/>
    <w:rsid w:val="00014E63"/>
    <w:rsid w:val="000153F0"/>
    <w:rsid w:val="00017DB2"/>
    <w:rsid w:val="00022869"/>
    <w:rsid w:val="000233C5"/>
    <w:rsid w:val="00023D96"/>
    <w:rsid w:val="00024893"/>
    <w:rsid w:val="000255B3"/>
    <w:rsid w:val="00026587"/>
    <w:rsid w:val="00027078"/>
    <w:rsid w:val="000310A3"/>
    <w:rsid w:val="00031E94"/>
    <w:rsid w:val="00031F55"/>
    <w:rsid w:val="00034C3A"/>
    <w:rsid w:val="00040644"/>
    <w:rsid w:val="00041184"/>
    <w:rsid w:val="0004154D"/>
    <w:rsid w:val="00044527"/>
    <w:rsid w:val="00046E4B"/>
    <w:rsid w:val="00047E14"/>
    <w:rsid w:val="00050CA7"/>
    <w:rsid w:val="00050F87"/>
    <w:rsid w:val="0005130B"/>
    <w:rsid w:val="00052949"/>
    <w:rsid w:val="000536A7"/>
    <w:rsid w:val="00055587"/>
    <w:rsid w:val="00056839"/>
    <w:rsid w:val="00063D4B"/>
    <w:rsid w:val="000640F7"/>
    <w:rsid w:val="00064B69"/>
    <w:rsid w:val="000662B3"/>
    <w:rsid w:val="00070DA9"/>
    <w:rsid w:val="00071039"/>
    <w:rsid w:val="000710B5"/>
    <w:rsid w:val="00072BCB"/>
    <w:rsid w:val="000744C0"/>
    <w:rsid w:val="00074E8B"/>
    <w:rsid w:val="00074ED6"/>
    <w:rsid w:val="0007576C"/>
    <w:rsid w:val="000764F9"/>
    <w:rsid w:val="00076EC9"/>
    <w:rsid w:val="000807EF"/>
    <w:rsid w:val="000811E7"/>
    <w:rsid w:val="000815C4"/>
    <w:rsid w:val="00081A60"/>
    <w:rsid w:val="00085799"/>
    <w:rsid w:val="00086090"/>
    <w:rsid w:val="0008649C"/>
    <w:rsid w:val="00087D44"/>
    <w:rsid w:val="0009119D"/>
    <w:rsid w:val="0009164B"/>
    <w:rsid w:val="00092355"/>
    <w:rsid w:val="00093D21"/>
    <w:rsid w:val="00094BAD"/>
    <w:rsid w:val="00096A93"/>
    <w:rsid w:val="0009793C"/>
    <w:rsid w:val="000A2D55"/>
    <w:rsid w:val="000A45BC"/>
    <w:rsid w:val="000A7595"/>
    <w:rsid w:val="000B0F8F"/>
    <w:rsid w:val="000B1EF4"/>
    <w:rsid w:val="000B48A5"/>
    <w:rsid w:val="000B5034"/>
    <w:rsid w:val="000B5DBA"/>
    <w:rsid w:val="000B6007"/>
    <w:rsid w:val="000B6D69"/>
    <w:rsid w:val="000C0077"/>
    <w:rsid w:val="000C048C"/>
    <w:rsid w:val="000C20E8"/>
    <w:rsid w:val="000C40C3"/>
    <w:rsid w:val="000C6985"/>
    <w:rsid w:val="000C6B1A"/>
    <w:rsid w:val="000D029F"/>
    <w:rsid w:val="000D20E8"/>
    <w:rsid w:val="000D21FF"/>
    <w:rsid w:val="000D280D"/>
    <w:rsid w:val="000D3E72"/>
    <w:rsid w:val="000D5798"/>
    <w:rsid w:val="000D6819"/>
    <w:rsid w:val="000D6CC1"/>
    <w:rsid w:val="000D77AC"/>
    <w:rsid w:val="000E07AF"/>
    <w:rsid w:val="000E0850"/>
    <w:rsid w:val="000E0BA5"/>
    <w:rsid w:val="000E1BA3"/>
    <w:rsid w:val="000E4C26"/>
    <w:rsid w:val="000E4C42"/>
    <w:rsid w:val="000E4FC5"/>
    <w:rsid w:val="000F27AD"/>
    <w:rsid w:val="000F2DB3"/>
    <w:rsid w:val="000F3269"/>
    <w:rsid w:val="000F37AE"/>
    <w:rsid w:val="000F3BDF"/>
    <w:rsid w:val="000F419E"/>
    <w:rsid w:val="000F483E"/>
    <w:rsid w:val="000F6AC6"/>
    <w:rsid w:val="000F798C"/>
    <w:rsid w:val="000F7D33"/>
    <w:rsid w:val="00101802"/>
    <w:rsid w:val="001021CF"/>
    <w:rsid w:val="00103AEC"/>
    <w:rsid w:val="00103EAB"/>
    <w:rsid w:val="001055F0"/>
    <w:rsid w:val="00106A79"/>
    <w:rsid w:val="00106BAD"/>
    <w:rsid w:val="001104DD"/>
    <w:rsid w:val="001111DA"/>
    <w:rsid w:val="00112936"/>
    <w:rsid w:val="00112AB3"/>
    <w:rsid w:val="00114075"/>
    <w:rsid w:val="00114E7F"/>
    <w:rsid w:val="00115C5E"/>
    <w:rsid w:val="00117E87"/>
    <w:rsid w:val="001264BB"/>
    <w:rsid w:val="001306CB"/>
    <w:rsid w:val="0013145F"/>
    <w:rsid w:val="00131ECA"/>
    <w:rsid w:val="00132EC4"/>
    <w:rsid w:val="001372CC"/>
    <w:rsid w:val="00137CE4"/>
    <w:rsid w:val="0014008C"/>
    <w:rsid w:val="001411CA"/>
    <w:rsid w:val="00141B35"/>
    <w:rsid w:val="00142824"/>
    <w:rsid w:val="00144FA3"/>
    <w:rsid w:val="001453AD"/>
    <w:rsid w:val="001504BC"/>
    <w:rsid w:val="00150812"/>
    <w:rsid w:val="00151891"/>
    <w:rsid w:val="00152938"/>
    <w:rsid w:val="00153D33"/>
    <w:rsid w:val="0016241E"/>
    <w:rsid w:val="00164081"/>
    <w:rsid w:val="00164BE4"/>
    <w:rsid w:val="00164E96"/>
    <w:rsid w:val="00166A7D"/>
    <w:rsid w:val="00167A67"/>
    <w:rsid w:val="00172356"/>
    <w:rsid w:val="00172619"/>
    <w:rsid w:val="00172B39"/>
    <w:rsid w:val="0017314E"/>
    <w:rsid w:val="001752FD"/>
    <w:rsid w:val="0017684B"/>
    <w:rsid w:val="00177256"/>
    <w:rsid w:val="001808E2"/>
    <w:rsid w:val="00180955"/>
    <w:rsid w:val="00181DAF"/>
    <w:rsid w:val="00183088"/>
    <w:rsid w:val="00186B79"/>
    <w:rsid w:val="00190FCB"/>
    <w:rsid w:val="00191A0A"/>
    <w:rsid w:val="001958B5"/>
    <w:rsid w:val="00195D0A"/>
    <w:rsid w:val="0019720D"/>
    <w:rsid w:val="00197B9E"/>
    <w:rsid w:val="001A03D6"/>
    <w:rsid w:val="001A21C8"/>
    <w:rsid w:val="001A2C8C"/>
    <w:rsid w:val="001A30B9"/>
    <w:rsid w:val="001B0732"/>
    <w:rsid w:val="001B0B1F"/>
    <w:rsid w:val="001B2828"/>
    <w:rsid w:val="001B309A"/>
    <w:rsid w:val="001B722B"/>
    <w:rsid w:val="001C0DB5"/>
    <w:rsid w:val="001C2A17"/>
    <w:rsid w:val="001C2C5A"/>
    <w:rsid w:val="001C72FB"/>
    <w:rsid w:val="001D0143"/>
    <w:rsid w:val="001D06DE"/>
    <w:rsid w:val="001D0B5F"/>
    <w:rsid w:val="001D166B"/>
    <w:rsid w:val="001D3439"/>
    <w:rsid w:val="001D424C"/>
    <w:rsid w:val="001D4CAE"/>
    <w:rsid w:val="001D4E5A"/>
    <w:rsid w:val="001D67C5"/>
    <w:rsid w:val="001D70DB"/>
    <w:rsid w:val="001E47C5"/>
    <w:rsid w:val="001E497B"/>
    <w:rsid w:val="001F264C"/>
    <w:rsid w:val="001F387F"/>
    <w:rsid w:val="001F453C"/>
    <w:rsid w:val="001F52E8"/>
    <w:rsid w:val="0020041E"/>
    <w:rsid w:val="00203A95"/>
    <w:rsid w:val="002048BD"/>
    <w:rsid w:val="0020518B"/>
    <w:rsid w:val="00205E8A"/>
    <w:rsid w:val="0020696C"/>
    <w:rsid w:val="0020741A"/>
    <w:rsid w:val="002074A5"/>
    <w:rsid w:val="00207A92"/>
    <w:rsid w:val="002103E8"/>
    <w:rsid w:val="0021203F"/>
    <w:rsid w:val="00213FE6"/>
    <w:rsid w:val="00215CFB"/>
    <w:rsid w:val="00215FA6"/>
    <w:rsid w:val="0021664F"/>
    <w:rsid w:val="00217229"/>
    <w:rsid w:val="00217299"/>
    <w:rsid w:val="00220147"/>
    <w:rsid w:val="0022022A"/>
    <w:rsid w:val="00221404"/>
    <w:rsid w:val="00224D09"/>
    <w:rsid w:val="00224D71"/>
    <w:rsid w:val="00225012"/>
    <w:rsid w:val="00225B17"/>
    <w:rsid w:val="00225D59"/>
    <w:rsid w:val="00226197"/>
    <w:rsid w:val="002264D2"/>
    <w:rsid w:val="00230781"/>
    <w:rsid w:val="00231261"/>
    <w:rsid w:val="00231F9B"/>
    <w:rsid w:val="00234164"/>
    <w:rsid w:val="00236C70"/>
    <w:rsid w:val="00236D99"/>
    <w:rsid w:val="00240169"/>
    <w:rsid w:val="002428D4"/>
    <w:rsid w:val="00243E0B"/>
    <w:rsid w:val="00247378"/>
    <w:rsid w:val="00247E5C"/>
    <w:rsid w:val="00250731"/>
    <w:rsid w:val="002507FE"/>
    <w:rsid w:val="00251CD5"/>
    <w:rsid w:val="00254EBE"/>
    <w:rsid w:val="00255852"/>
    <w:rsid w:val="00255B48"/>
    <w:rsid w:val="00262073"/>
    <w:rsid w:val="00262D49"/>
    <w:rsid w:val="002647D5"/>
    <w:rsid w:val="00264887"/>
    <w:rsid w:val="00265A31"/>
    <w:rsid w:val="0026634A"/>
    <w:rsid w:val="00267795"/>
    <w:rsid w:val="002719F1"/>
    <w:rsid w:val="0027481B"/>
    <w:rsid w:val="00275887"/>
    <w:rsid w:val="00275EB8"/>
    <w:rsid w:val="00276098"/>
    <w:rsid w:val="00276AFE"/>
    <w:rsid w:val="00276FB7"/>
    <w:rsid w:val="00277038"/>
    <w:rsid w:val="00277361"/>
    <w:rsid w:val="002812F4"/>
    <w:rsid w:val="0028265B"/>
    <w:rsid w:val="00286260"/>
    <w:rsid w:val="002871D2"/>
    <w:rsid w:val="00290CA1"/>
    <w:rsid w:val="002910E2"/>
    <w:rsid w:val="00292024"/>
    <w:rsid w:val="00292277"/>
    <w:rsid w:val="00294A9B"/>
    <w:rsid w:val="00294F97"/>
    <w:rsid w:val="0029511D"/>
    <w:rsid w:val="002953B4"/>
    <w:rsid w:val="002968A4"/>
    <w:rsid w:val="00296B14"/>
    <w:rsid w:val="002977BB"/>
    <w:rsid w:val="002A12A6"/>
    <w:rsid w:val="002A3D11"/>
    <w:rsid w:val="002A4510"/>
    <w:rsid w:val="002A4E48"/>
    <w:rsid w:val="002A6688"/>
    <w:rsid w:val="002A696F"/>
    <w:rsid w:val="002A6AC4"/>
    <w:rsid w:val="002A7343"/>
    <w:rsid w:val="002A7A80"/>
    <w:rsid w:val="002B1BDE"/>
    <w:rsid w:val="002B25A6"/>
    <w:rsid w:val="002B2ED2"/>
    <w:rsid w:val="002B43F4"/>
    <w:rsid w:val="002B5355"/>
    <w:rsid w:val="002B6166"/>
    <w:rsid w:val="002B6DA0"/>
    <w:rsid w:val="002C290E"/>
    <w:rsid w:val="002C363B"/>
    <w:rsid w:val="002C3CF2"/>
    <w:rsid w:val="002C6CB3"/>
    <w:rsid w:val="002D0407"/>
    <w:rsid w:val="002D16F4"/>
    <w:rsid w:val="002D171D"/>
    <w:rsid w:val="002D3306"/>
    <w:rsid w:val="002D40FA"/>
    <w:rsid w:val="002D48DA"/>
    <w:rsid w:val="002D5D64"/>
    <w:rsid w:val="002D5FE5"/>
    <w:rsid w:val="002D6A21"/>
    <w:rsid w:val="002D7E97"/>
    <w:rsid w:val="002E0431"/>
    <w:rsid w:val="002E0999"/>
    <w:rsid w:val="002E1D1C"/>
    <w:rsid w:val="002E31C1"/>
    <w:rsid w:val="002F0112"/>
    <w:rsid w:val="002F159D"/>
    <w:rsid w:val="002F2B1F"/>
    <w:rsid w:val="002F3E74"/>
    <w:rsid w:val="002F45B9"/>
    <w:rsid w:val="002F5AEE"/>
    <w:rsid w:val="002F7095"/>
    <w:rsid w:val="002F716C"/>
    <w:rsid w:val="002F735C"/>
    <w:rsid w:val="002F7B93"/>
    <w:rsid w:val="00300F5B"/>
    <w:rsid w:val="003012AD"/>
    <w:rsid w:val="00302123"/>
    <w:rsid w:val="00302AEC"/>
    <w:rsid w:val="00305E95"/>
    <w:rsid w:val="00306001"/>
    <w:rsid w:val="0030626C"/>
    <w:rsid w:val="003068B7"/>
    <w:rsid w:val="0030714F"/>
    <w:rsid w:val="00307AD3"/>
    <w:rsid w:val="00310507"/>
    <w:rsid w:val="00310EAB"/>
    <w:rsid w:val="00312070"/>
    <w:rsid w:val="00313B9B"/>
    <w:rsid w:val="00315301"/>
    <w:rsid w:val="0031765E"/>
    <w:rsid w:val="00322121"/>
    <w:rsid w:val="00322B47"/>
    <w:rsid w:val="00324C65"/>
    <w:rsid w:val="00327484"/>
    <w:rsid w:val="003319C0"/>
    <w:rsid w:val="00332B12"/>
    <w:rsid w:val="00333418"/>
    <w:rsid w:val="00334E30"/>
    <w:rsid w:val="00336D9F"/>
    <w:rsid w:val="003374DD"/>
    <w:rsid w:val="00337F48"/>
    <w:rsid w:val="003411BB"/>
    <w:rsid w:val="00341DE5"/>
    <w:rsid w:val="0034388D"/>
    <w:rsid w:val="003445A5"/>
    <w:rsid w:val="0034495E"/>
    <w:rsid w:val="0035153B"/>
    <w:rsid w:val="00351D45"/>
    <w:rsid w:val="003551FC"/>
    <w:rsid w:val="00355BC8"/>
    <w:rsid w:val="003567C4"/>
    <w:rsid w:val="00356FBD"/>
    <w:rsid w:val="00357A51"/>
    <w:rsid w:val="003608C9"/>
    <w:rsid w:val="00361392"/>
    <w:rsid w:val="00361870"/>
    <w:rsid w:val="003630D4"/>
    <w:rsid w:val="003643BE"/>
    <w:rsid w:val="00364612"/>
    <w:rsid w:val="0036538C"/>
    <w:rsid w:val="003664EF"/>
    <w:rsid w:val="00366D33"/>
    <w:rsid w:val="003707BF"/>
    <w:rsid w:val="003709D1"/>
    <w:rsid w:val="00370ED3"/>
    <w:rsid w:val="0037168C"/>
    <w:rsid w:val="003716E6"/>
    <w:rsid w:val="003725EE"/>
    <w:rsid w:val="00374C89"/>
    <w:rsid w:val="00375518"/>
    <w:rsid w:val="00376417"/>
    <w:rsid w:val="00381A06"/>
    <w:rsid w:val="00381CE4"/>
    <w:rsid w:val="003824C3"/>
    <w:rsid w:val="00383263"/>
    <w:rsid w:val="00383D1E"/>
    <w:rsid w:val="00384BFA"/>
    <w:rsid w:val="00385960"/>
    <w:rsid w:val="00386199"/>
    <w:rsid w:val="0039025D"/>
    <w:rsid w:val="00391670"/>
    <w:rsid w:val="00391B2C"/>
    <w:rsid w:val="00394E3A"/>
    <w:rsid w:val="00395DDE"/>
    <w:rsid w:val="003967BB"/>
    <w:rsid w:val="003A081C"/>
    <w:rsid w:val="003A0C50"/>
    <w:rsid w:val="003A1B68"/>
    <w:rsid w:val="003A3787"/>
    <w:rsid w:val="003A525C"/>
    <w:rsid w:val="003A5A07"/>
    <w:rsid w:val="003A637F"/>
    <w:rsid w:val="003A7023"/>
    <w:rsid w:val="003A783A"/>
    <w:rsid w:val="003A7CAA"/>
    <w:rsid w:val="003B0BF5"/>
    <w:rsid w:val="003B205A"/>
    <w:rsid w:val="003B47A3"/>
    <w:rsid w:val="003B4EDA"/>
    <w:rsid w:val="003C26A5"/>
    <w:rsid w:val="003C3672"/>
    <w:rsid w:val="003C4E3B"/>
    <w:rsid w:val="003D4636"/>
    <w:rsid w:val="003D6E38"/>
    <w:rsid w:val="003D7146"/>
    <w:rsid w:val="003E32EB"/>
    <w:rsid w:val="003E350C"/>
    <w:rsid w:val="003E564E"/>
    <w:rsid w:val="003E6573"/>
    <w:rsid w:val="003E72D7"/>
    <w:rsid w:val="003E7310"/>
    <w:rsid w:val="003E7BCF"/>
    <w:rsid w:val="003F0CEA"/>
    <w:rsid w:val="003F1FC4"/>
    <w:rsid w:val="003F2B14"/>
    <w:rsid w:val="003F302A"/>
    <w:rsid w:val="003F46F2"/>
    <w:rsid w:val="003F476F"/>
    <w:rsid w:val="003F7E58"/>
    <w:rsid w:val="003F7E7A"/>
    <w:rsid w:val="0040056A"/>
    <w:rsid w:val="00404E5D"/>
    <w:rsid w:val="00406791"/>
    <w:rsid w:val="00407E9C"/>
    <w:rsid w:val="00410402"/>
    <w:rsid w:val="00411BC6"/>
    <w:rsid w:val="00413FD0"/>
    <w:rsid w:val="00415158"/>
    <w:rsid w:val="00415447"/>
    <w:rsid w:val="004159B5"/>
    <w:rsid w:val="004161EC"/>
    <w:rsid w:val="004173BB"/>
    <w:rsid w:val="004175AB"/>
    <w:rsid w:val="00426184"/>
    <w:rsid w:val="0043175B"/>
    <w:rsid w:val="004338A0"/>
    <w:rsid w:val="0043433A"/>
    <w:rsid w:val="00434B9D"/>
    <w:rsid w:val="00437631"/>
    <w:rsid w:val="004377B2"/>
    <w:rsid w:val="00444410"/>
    <w:rsid w:val="00444E90"/>
    <w:rsid w:val="00445312"/>
    <w:rsid w:val="0044557A"/>
    <w:rsid w:val="0045107C"/>
    <w:rsid w:val="00454B5F"/>
    <w:rsid w:val="00461115"/>
    <w:rsid w:val="00461AB5"/>
    <w:rsid w:val="00461B58"/>
    <w:rsid w:val="00461C0F"/>
    <w:rsid w:val="004645B7"/>
    <w:rsid w:val="0046484C"/>
    <w:rsid w:val="004659A2"/>
    <w:rsid w:val="00465D95"/>
    <w:rsid w:val="004665D9"/>
    <w:rsid w:val="004671F1"/>
    <w:rsid w:val="00467932"/>
    <w:rsid w:val="004679DD"/>
    <w:rsid w:val="00467BBD"/>
    <w:rsid w:val="004705C6"/>
    <w:rsid w:val="00470F51"/>
    <w:rsid w:val="004756C5"/>
    <w:rsid w:val="0047642D"/>
    <w:rsid w:val="00476553"/>
    <w:rsid w:val="00476664"/>
    <w:rsid w:val="00481156"/>
    <w:rsid w:val="0048222D"/>
    <w:rsid w:val="004823EC"/>
    <w:rsid w:val="00483C38"/>
    <w:rsid w:val="004842E6"/>
    <w:rsid w:val="0048448B"/>
    <w:rsid w:val="00485A3A"/>
    <w:rsid w:val="00486303"/>
    <w:rsid w:val="00486652"/>
    <w:rsid w:val="00491676"/>
    <w:rsid w:val="00491B7B"/>
    <w:rsid w:val="004954DE"/>
    <w:rsid w:val="004A1DFF"/>
    <w:rsid w:val="004A3A9D"/>
    <w:rsid w:val="004A50E4"/>
    <w:rsid w:val="004A5253"/>
    <w:rsid w:val="004A5574"/>
    <w:rsid w:val="004A55CC"/>
    <w:rsid w:val="004A6E9D"/>
    <w:rsid w:val="004B10C0"/>
    <w:rsid w:val="004B2265"/>
    <w:rsid w:val="004B3E21"/>
    <w:rsid w:val="004B435A"/>
    <w:rsid w:val="004B460C"/>
    <w:rsid w:val="004B4FC8"/>
    <w:rsid w:val="004B56A6"/>
    <w:rsid w:val="004B5F85"/>
    <w:rsid w:val="004B61ED"/>
    <w:rsid w:val="004C0F8A"/>
    <w:rsid w:val="004C18AC"/>
    <w:rsid w:val="004C2355"/>
    <w:rsid w:val="004C6584"/>
    <w:rsid w:val="004D02A8"/>
    <w:rsid w:val="004D0EFA"/>
    <w:rsid w:val="004D18FB"/>
    <w:rsid w:val="004D2664"/>
    <w:rsid w:val="004D3AC3"/>
    <w:rsid w:val="004D4A78"/>
    <w:rsid w:val="004D51A8"/>
    <w:rsid w:val="004D5E2B"/>
    <w:rsid w:val="004D61AA"/>
    <w:rsid w:val="004D65FE"/>
    <w:rsid w:val="004D74DE"/>
    <w:rsid w:val="004D7AA3"/>
    <w:rsid w:val="004E2C8E"/>
    <w:rsid w:val="004E3515"/>
    <w:rsid w:val="004E53C5"/>
    <w:rsid w:val="004E663B"/>
    <w:rsid w:val="004E6D2F"/>
    <w:rsid w:val="004E7D77"/>
    <w:rsid w:val="004F2269"/>
    <w:rsid w:val="004F4651"/>
    <w:rsid w:val="004F6A41"/>
    <w:rsid w:val="004F6AE2"/>
    <w:rsid w:val="005008C5"/>
    <w:rsid w:val="0050199D"/>
    <w:rsid w:val="00503F2C"/>
    <w:rsid w:val="0050437D"/>
    <w:rsid w:val="00505CA2"/>
    <w:rsid w:val="00505DCA"/>
    <w:rsid w:val="00506754"/>
    <w:rsid w:val="00506782"/>
    <w:rsid w:val="00507FA5"/>
    <w:rsid w:val="00510A04"/>
    <w:rsid w:val="005130F5"/>
    <w:rsid w:val="00513DD6"/>
    <w:rsid w:val="00517DC0"/>
    <w:rsid w:val="00523324"/>
    <w:rsid w:val="00525353"/>
    <w:rsid w:val="0052575E"/>
    <w:rsid w:val="00526E1F"/>
    <w:rsid w:val="0053015E"/>
    <w:rsid w:val="00530217"/>
    <w:rsid w:val="00530D85"/>
    <w:rsid w:val="00531482"/>
    <w:rsid w:val="00533585"/>
    <w:rsid w:val="005340C3"/>
    <w:rsid w:val="00535E39"/>
    <w:rsid w:val="00535F05"/>
    <w:rsid w:val="0053772B"/>
    <w:rsid w:val="005411BB"/>
    <w:rsid w:val="00542284"/>
    <w:rsid w:val="00542F10"/>
    <w:rsid w:val="0054385E"/>
    <w:rsid w:val="005438BC"/>
    <w:rsid w:val="00544F03"/>
    <w:rsid w:val="0054562F"/>
    <w:rsid w:val="005460C7"/>
    <w:rsid w:val="00547893"/>
    <w:rsid w:val="00547BEE"/>
    <w:rsid w:val="00547DB6"/>
    <w:rsid w:val="00547F4B"/>
    <w:rsid w:val="00550029"/>
    <w:rsid w:val="005535F4"/>
    <w:rsid w:val="00554ABF"/>
    <w:rsid w:val="005554E2"/>
    <w:rsid w:val="00557184"/>
    <w:rsid w:val="00562863"/>
    <w:rsid w:val="00563B44"/>
    <w:rsid w:val="005667D0"/>
    <w:rsid w:val="0057248F"/>
    <w:rsid w:val="005756C6"/>
    <w:rsid w:val="0057623D"/>
    <w:rsid w:val="005804CF"/>
    <w:rsid w:val="0058197B"/>
    <w:rsid w:val="00581F9B"/>
    <w:rsid w:val="005833F7"/>
    <w:rsid w:val="005841E8"/>
    <w:rsid w:val="005865E9"/>
    <w:rsid w:val="00590D06"/>
    <w:rsid w:val="00593078"/>
    <w:rsid w:val="005936D0"/>
    <w:rsid w:val="005954E0"/>
    <w:rsid w:val="00595B75"/>
    <w:rsid w:val="00597BFC"/>
    <w:rsid w:val="005A15D0"/>
    <w:rsid w:val="005A1604"/>
    <w:rsid w:val="005A1DD2"/>
    <w:rsid w:val="005A40FC"/>
    <w:rsid w:val="005A42DC"/>
    <w:rsid w:val="005A4CB5"/>
    <w:rsid w:val="005A5C0C"/>
    <w:rsid w:val="005A6CCA"/>
    <w:rsid w:val="005A7596"/>
    <w:rsid w:val="005B33F7"/>
    <w:rsid w:val="005B44EA"/>
    <w:rsid w:val="005B4626"/>
    <w:rsid w:val="005B7F75"/>
    <w:rsid w:val="005C0D44"/>
    <w:rsid w:val="005C10C1"/>
    <w:rsid w:val="005C21BD"/>
    <w:rsid w:val="005D03DE"/>
    <w:rsid w:val="005D05F8"/>
    <w:rsid w:val="005D5280"/>
    <w:rsid w:val="005D61D5"/>
    <w:rsid w:val="005E13A6"/>
    <w:rsid w:val="005E255F"/>
    <w:rsid w:val="005E2A88"/>
    <w:rsid w:val="005E3090"/>
    <w:rsid w:val="005E4A5A"/>
    <w:rsid w:val="005E527E"/>
    <w:rsid w:val="005E55E4"/>
    <w:rsid w:val="005E55E5"/>
    <w:rsid w:val="005E67B7"/>
    <w:rsid w:val="005E6F77"/>
    <w:rsid w:val="005F0FD3"/>
    <w:rsid w:val="005F33BD"/>
    <w:rsid w:val="005F4816"/>
    <w:rsid w:val="005F4C88"/>
    <w:rsid w:val="005F5E1D"/>
    <w:rsid w:val="005F72B6"/>
    <w:rsid w:val="00602DB1"/>
    <w:rsid w:val="0060342E"/>
    <w:rsid w:val="00606BCA"/>
    <w:rsid w:val="00606E31"/>
    <w:rsid w:val="006105F1"/>
    <w:rsid w:val="0061124F"/>
    <w:rsid w:val="0061200A"/>
    <w:rsid w:val="00612604"/>
    <w:rsid w:val="006146CB"/>
    <w:rsid w:val="00614803"/>
    <w:rsid w:val="00614BF8"/>
    <w:rsid w:val="00615458"/>
    <w:rsid w:val="006210F3"/>
    <w:rsid w:val="0062365E"/>
    <w:rsid w:val="006240FA"/>
    <w:rsid w:val="00624E37"/>
    <w:rsid w:val="006255AC"/>
    <w:rsid w:val="006264BF"/>
    <w:rsid w:val="00630F34"/>
    <w:rsid w:val="0063132E"/>
    <w:rsid w:val="0063147C"/>
    <w:rsid w:val="0063187B"/>
    <w:rsid w:val="00631F3C"/>
    <w:rsid w:val="006326C0"/>
    <w:rsid w:val="00633B4B"/>
    <w:rsid w:val="00634D16"/>
    <w:rsid w:val="0063500D"/>
    <w:rsid w:val="006350E2"/>
    <w:rsid w:val="00635508"/>
    <w:rsid w:val="0063578F"/>
    <w:rsid w:val="006418FD"/>
    <w:rsid w:val="006436F1"/>
    <w:rsid w:val="00643B0A"/>
    <w:rsid w:val="00644694"/>
    <w:rsid w:val="00645769"/>
    <w:rsid w:val="006461A2"/>
    <w:rsid w:val="00646743"/>
    <w:rsid w:val="00650A0A"/>
    <w:rsid w:val="00652293"/>
    <w:rsid w:val="00652B7A"/>
    <w:rsid w:val="00653377"/>
    <w:rsid w:val="0065366F"/>
    <w:rsid w:val="00654063"/>
    <w:rsid w:val="006557A6"/>
    <w:rsid w:val="00656E41"/>
    <w:rsid w:val="006606E3"/>
    <w:rsid w:val="006610D8"/>
    <w:rsid w:val="006631CA"/>
    <w:rsid w:val="00663207"/>
    <w:rsid w:val="006641E6"/>
    <w:rsid w:val="006643C3"/>
    <w:rsid w:val="00664948"/>
    <w:rsid w:val="006667A7"/>
    <w:rsid w:val="00670D42"/>
    <w:rsid w:val="00671B00"/>
    <w:rsid w:val="00671D57"/>
    <w:rsid w:val="0067341F"/>
    <w:rsid w:val="0067413C"/>
    <w:rsid w:val="0067534B"/>
    <w:rsid w:val="00676C3D"/>
    <w:rsid w:val="006808BA"/>
    <w:rsid w:val="00680D03"/>
    <w:rsid w:val="00681FF3"/>
    <w:rsid w:val="00682D59"/>
    <w:rsid w:val="006837AE"/>
    <w:rsid w:val="00685F53"/>
    <w:rsid w:val="00687661"/>
    <w:rsid w:val="0068784F"/>
    <w:rsid w:val="00690BC6"/>
    <w:rsid w:val="0069141C"/>
    <w:rsid w:val="0069172E"/>
    <w:rsid w:val="00691C5E"/>
    <w:rsid w:val="00692020"/>
    <w:rsid w:val="006928B6"/>
    <w:rsid w:val="00692F12"/>
    <w:rsid w:val="0069382B"/>
    <w:rsid w:val="006941DC"/>
    <w:rsid w:val="006944C1"/>
    <w:rsid w:val="00694E72"/>
    <w:rsid w:val="006975BA"/>
    <w:rsid w:val="006979DA"/>
    <w:rsid w:val="006A00B3"/>
    <w:rsid w:val="006A0B86"/>
    <w:rsid w:val="006A106E"/>
    <w:rsid w:val="006A159E"/>
    <w:rsid w:val="006A1654"/>
    <w:rsid w:val="006A1929"/>
    <w:rsid w:val="006A2580"/>
    <w:rsid w:val="006A6036"/>
    <w:rsid w:val="006A698E"/>
    <w:rsid w:val="006A7E58"/>
    <w:rsid w:val="006B07F3"/>
    <w:rsid w:val="006B679E"/>
    <w:rsid w:val="006C1322"/>
    <w:rsid w:val="006C466D"/>
    <w:rsid w:val="006C6412"/>
    <w:rsid w:val="006C6893"/>
    <w:rsid w:val="006C7462"/>
    <w:rsid w:val="006C7E60"/>
    <w:rsid w:val="006D1FD5"/>
    <w:rsid w:val="006D2B90"/>
    <w:rsid w:val="006D54C8"/>
    <w:rsid w:val="006D6A75"/>
    <w:rsid w:val="006D6DA4"/>
    <w:rsid w:val="006D7C00"/>
    <w:rsid w:val="006E2434"/>
    <w:rsid w:val="006E2701"/>
    <w:rsid w:val="006E2928"/>
    <w:rsid w:val="006E2F2D"/>
    <w:rsid w:val="006E36FC"/>
    <w:rsid w:val="006E38D6"/>
    <w:rsid w:val="006E4D80"/>
    <w:rsid w:val="006E6FCB"/>
    <w:rsid w:val="006E723D"/>
    <w:rsid w:val="006F1216"/>
    <w:rsid w:val="006F1C61"/>
    <w:rsid w:val="006F4DAD"/>
    <w:rsid w:val="006F7CE2"/>
    <w:rsid w:val="007009A2"/>
    <w:rsid w:val="0070348D"/>
    <w:rsid w:val="00704717"/>
    <w:rsid w:val="00704B9F"/>
    <w:rsid w:val="00705CBE"/>
    <w:rsid w:val="0070635B"/>
    <w:rsid w:val="00706711"/>
    <w:rsid w:val="0071055D"/>
    <w:rsid w:val="007105F0"/>
    <w:rsid w:val="007113F3"/>
    <w:rsid w:val="00711B0C"/>
    <w:rsid w:val="00712774"/>
    <w:rsid w:val="00714D12"/>
    <w:rsid w:val="00714D4A"/>
    <w:rsid w:val="00715420"/>
    <w:rsid w:val="00715962"/>
    <w:rsid w:val="00716406"/>
    <w:rsid w:val="00720C4C"/>
    <w:rsid w:val="007214C5"/>
    <w:rsid w:val="00721CC1"/>
    <w:rsid w:val="0072343F"/>
    <w:rsid w:val="00723538"/>
    <w:rsid w:val="00724684"/>
    <w:rsid w:val="00724885"/>
    <w:rsid w:val="00731C5D"/>
    <w:rsid w:val="00732786"/>
    <w:rsid w:val="007340BA"/>
    <w:rsid w:val="0073558E"/>
    <w:rsid w:val="00735C25"/>
    <w:rsid w:val="00736943"/>
    <w:rsid w:val="0074280C"/>
    <w:rsid w:val="00742E09"/>
    <w:rsid w:val="00742FC1"/>
    <w:rsid w:val="0074338B"/>
    <w:rsid w:val="00743831"/>
    <w:rsid w:val="00744301"/>
    <w:rsid w:val="00744B75"/>
    <w:rsid w:val="00747206"/>
    <w:rsid w:val="00747E59"/>
    <w:rsid w:val="0075002E"/>
    <w:rsid w:val="0075210B"/>
    <w:rsid w:val="007527F7"/>
    <w:rsid w:val="00752F54"/>
    <w:rsid w:val="00754257"/>
    <w:rsid w:val="007562A0"/>
    <w:rsid w:val="007618A3"/>
    <w:rsid w:val="007641EF"/>
    <w:rsid w:val="007660E1"/>
    <w:rsid w:val="0076621E"/>
    <w:rsid w:val="00767669"/>
    <w:rsid w:val="00770B82"/>
    <w:rsid w:val="00770CA1"/>
    <w:rsid w:val="00772682"/>
    <w:rsid w:val="007736B2"/>
    <w:rsid w:val="007742D8"/>
    <w:rsid w:val="0078399E"/>
    <w:rsid w:val="00783DAF"/>
    <w:rsid w:val="00784FF2"/>
    <w:rsid w:val="00787177"/>
    <w:rsid w:val="007914CD"/>
    <w:rsid w:val="007923DD"/>
    <w:rsid w:val="00792DF9"/>
    <w:rsid w:val="00793A17"/>
    <w:rsid w:val="00793A69"/>
    <w:rsid w:val="00793CD6"/>
    <w:rsid w:val="00794B90"/>
    <w:rsid w:val="0079556F"/>
    <w:rsid w:val="007970C9"/>
    <w:rsid w:val="0079716F"/>
    <w:rsid w:val="0079770D"/>
    <w:rsid w:val="007A00D6"/>
    <w:rsid w:val="007A038E"/>
    <w:rsid w:val="007A1F8E"/>
    <w:rsid w:val="007A2384"/>
    <w:rsid w:val="007A4FE8"/>
    <w:rsid w:val="007A72D3"/>
    <w:rsid w:val="007A7EDF"/>
    <w:rsid w:val="007A7F02"/>
    <w:rsid w:val="007B03F0"/>
    <w:rsid w:val="007B1037"/>
    <w:rsid w:val="007B1306"/>
    <w:rsid w:val="007B21CE"/>
    <w:rsid w:val="007B6BE2"/>
    <w:rsid w:val="007B6F96"/>
    <w:rsid w:val="007C4609"/>
    <w:rsid w:val="007C4794"/>
    <w:rsid w:val="007C55F1"/>
    <w:rsid w:val="007D0A91"/>
    <w:rsid w:val="007D0F11"/>
    <w:rsid w:val="007D17F9"/>
    <w:rsid w:val="007D2972"/>
    <w:rsid w:val="007D2C63"/>
    <w:rsid w:val="007D3A70"/>
    <w:rsid w:val="007D7BEF"/>
    <w:rsid w:val="007E0727"/>
    <w:rsid w:val="007E0AEA"/>
    <w:rsid w:val="007F49C9"/>
    <w:rsid w:val="007F5F59"/>
    <w:rsid w:val="007F6ECA"/>
    <w:rsid w:val="007F7577"/>
    <w:rsid w:val="00802912"/>
    <w:rsid w:val="00803D7A"/>
    <w:rsid w:val="008060B3"/>
    <w:rsid w:val="008065A8"/>
    <w:rsid w:val="008071DC"/>
    <w:rsid w:val="0080729E"/>
    <w:rsid w:val="0080760D"/>
    <w:rsid w:val="00810CB7"/>
    <w:rsid w:val="00811C67"/>
    <w:rsid w:val="00812BA3"/>
    <w:rsid w:val="008136D0"/>
    <w:rsid w:val="00813E47"/>
    <w:rsid w:val="0081433F"/>
    <w:rsid w:val="00814E0D"/>
    <w:rsid w:val="0081699B"/>
    <w:rsid w:val="00816C35"/>
    <w:rsid w:val="0081763F"/>
    <w:rsid w:val="00817912"/>
    <w:rsid w:val="008206F3"/>
    <w:rsid w:val="008210A4"/>
    <w:rsid w:val="00822831"/>
    <w:rsid w:val="008239D6"/>
    <w:rsid w:val="00825895"/>
    <w:rsid w:val="008318C8"/>
    <w:rsid w:val="00832257"/>
    <w:rsid w:val="0083303C"/>
    <w:rsid w:val="00833283"/>
    <w:rsid w:val="00840E0A"/>
    <w:rsid w:val="00842CE0"/>
    <w:rsid w:val="00842F2A"/>
    <w:rsid w:val="008459BD"/>
    <w:rsid w:val="0084677C"/>
    <w:rsid w:val="008472CB"/>
    <w:rsid w:val="008476A5"/>
    <w:rsid w:val="008501A2"/>
    <w:rsid w:val="0085177B"/>
    <w:rsid w:val="008536FD"/>
    <w:rsid w:val="00855384"/>
    <w:rsid w:val="00855F6A"/>
    <w:rsid w:val="00856222"/>
    <w:rsid w:val="008622DE"/>
    <w:rsid w:val="00862FE0"/>
    <w:rsid w:val="008643AB"/>
    <w:rsid w:val="008655EA"/>
    <w:rsid w:val="00867A90"/>
    <w:rsid w:val="00867D93"/>
    <w:rsid w:val="008708BB"/>
    <w:rsid w:val="008710FC"/>
    <w:rsid w:val="00874910"/>
    <w:rsid w:val="00876E16"/>
    <w:rsid w:val="008771A1"/>
    <w:rsid w:val="008805E3"/>
    <w:rsid w:val="00880892"/>
    <w:rsid w:val="00880CB2"/>
    <w:rsid w:val="00880D87"/>
    <w:rsid w:val="00881126"/>
    <w:rsid w:val="008811D6"/>
    <w:rsid w:val="0088522F"/>
    <w:rsid w:val="00890676"/>
    <w:rsid w:val="0089078C"/>
    <w:rsid w:val="00891E86"/>
    <w:rsid w:val="0089259C"/>
    <w:rsid w:val="0089262E"/>
    <w:rsid w:val="00892708"/>
    <w:rsid w:val="0089501B"/>
    <w:rsid w:val="008953CB"/>
    <w:rsid w:val="008954D3"/>
    <w:rsid w:val="008957FC"/>
    <w:rsid w:val="0089681F"/>
    <w:rsid w:val="008A01BF"/>
    <w:rsid w:val="008A08CA"/>
    <w:rsid w:val="008A15A9"/>
    <w:rsid w:val="008A1C44"/>
    <w:rsid w:val="008A4B0D"/>
    <w:rsid w:val="008A6797"/>
    <w:rsid w:val="008B0071"/>
    <w:rsid w:val="008B05DF"/>
    <w:rsid w:val="008B0739"/>
    <w:rsid w:val="008B20C3"/>
    <w:rsid w:val="008B24AC"/>
    <w:rsid w:val="008B3EA7"/>
    <w:rsid w:val="008B446A"/>
    <w:rsid w:val="008B4E25"/>
    <w:rsid w:val="008C0675"/>
    <w:rsid w:val="008C3B6A"/>
    <w:rsid w:val="008C40B9"/>
    <w:rsid w:val="008C59E1"/>
    <w:rsid w:val="008D3862"/>
    <w:rsid w:val="008D3B1D"/>
    <w:rsid w:val="008D4112"/>
    <w:rsid w:val="008D5436"/>
    <w:rsid w:val="008D5894"/>
    <w:rsid w:val="008D61EF"/>
    <w:rsid w:val="008E02E0"/>
    <w:rsid w:val="008E0D52"/>
    <w:rsid w:val="008E4CEA"/>
    <w:rsid w:val="008E5DF6"/>
    <w:rsid w:val="008E5F76"/>
    <w:rsid w:val="008E69AA"/>
    <w:rsid w:val="008E71F7"/>
    <w:rsid w:val="008F011F"/>
    <w:rsid w:val="008F1044"/>
    <w:rsid w:val="008F2D22"/>
    <w:rsid w:val="008F56E2"/>
    <w:rsid w:val="008F77B1"/>
    <w:rsid w:val="008F7BE6"/>
    <w:rsid w:val="0090169F"/>
    <w:rsid w:val="00910ACC"/>
    <w:rsid w:val="00913981"/>
    <w:rsid w:val="00920DEE"/>
    <w:rsid w:val="00921238"/>
    <w:rsid w:val="00923D39"/>
    <w:rsid w:val="0092435E"/>
    <w:rsid w:val="00925235"/>
    <w:rsid w:val="00926593"/>
    <w:rsid w:val="0092692F"/>
    <w:rsid w:val="00930D42"/>
    <w:rsid w:val="00931739"/>
    <w:rsid w:val="00931E32"/>
    <w:rsid w:val="009331A1"/>
    <w:rsid w:val="009353DF"/>
    <w:rsid w:val="009359B4"/>
    <w:rsid w:val="0093736C"/>
    <w:rsid w:val="00947402"/>
    <w:rsid w:val="00950481"/>
    <w:rsid w:val="0095056F"/>
    <w:rsid w:val="00951FF7"/>
    <w:rsid w:val="009520FE"/>
    <w:rsid w:val="0095424E"/>
    <w:rsid w:val="00954FA9"/>
    <w:rsid w:val="00957735"/>
    <w:rsid w:val="00960CAA"/>
    <w:rsid w:val="00961669"/>
    <w:rsid w:val="00961ECD"/>
    <w:rsid w:val="00961F55"/>
    <w:rsid w:val="00962103"/>
    <w:rsid w:val="00962738"/>
    <w:rsid w:val="009631EA"/>
    <w:rsid w:val="00963D20"/>
    <w:rsid w:val="00964DCF"/>
    <w:rsid w:val="00965749"/>
    <w:rsid w:val="00970608"/>
    <w:rsid w:val="009713BE"/>
    <w:rsid w:val="0097156F"/>
    <w:rsid w:val="009734F0"/>
    <w:rsid w:val="009746DE"/>
    <w:rsid w:val="0097688F"/>
    <w:rsid w:val="00976AC5"/>
    <w:rsid w:val="00976EC9"/>
    <w:rsid w:val="00977C83"/>
    <w:rsid w:val="00980063"/>
    <w:rsid w:val="00981809"/>
    <w:rsid w:val="00982878"/>
    <w:rsid w:val="00982DBA"/>
    <w:rsid w:val="00983743"/>
    <w:rsid w:val="0098790E"/>
    <w:rsid w:val="0099140B"/>
    <w:rsid w:val="00993E44"/>
    <w:rsid w:val="009945E0"/>
    <w:rsid w:val="009948F7"/>
    <w:rsid w:val="009952AA"/>
    <w:rsid w:val="00995ACF"/>
    <w:rsid w:val="00996295"/>
    <w:rsid w:val="00997898"/>
    <w:rsid w:val="009A17DB"/>
    <w:rsid w:val="009A3AC1"/>
    <w:rsid w:val="009A3B79"/>
    <w:rsid w:val="009A5692"/>
    <w:rsid w:val="009B14DF"/>
    <w:rsid w:val="009B1BFA"/>
    <w:rsid w:val="009B221F"/>
    <w:rsid w:val="009B25B8"/>
    <w:rsid w:val="009B56E5"/>
    <w:rsid w:val="009B5EB1"/>
    <w:rsid w:val="009C16E2"/>
    <w:rsid w:val="009C1E7B"/>
    <w:rsid w:val="009C1FB7"/>
    <w:rsid w:val="009C1FE1"/>
    <w:rsid w:val="009D08A7"/>
    <w:rsid w:val="009D0CA4"/>
    <w:rsid w:val="009D22E8"/>
    <w:rsid w:val="009D34BE"/>
    <w:rsid w:val="009D5267"/>
    <w:rsid w:val="009D5487"/>
    <w:rsid w:val="009D568B"/>
    <w:rsid w:val="009E3CD5"/>
    <w:rsid w:val="009E4164"/>
    <w:rsid w:val="009E485E"/>
    <w:rsid w:val="009E61DD"/>
    <w:rsid w:val="009F0489"/>
    <w:rsid w:val="009F204A"/>
    <w:rsid w:val="009F5094"/>
    <w:rsid w:val="009F6344"/>
    <w:rsid w:val="00A023BB"/>
    <w:rsid w:val="00A02AF4"/>
    <w:rsid w:val="00A02FCF"/>
    <w:rsid w:val="00A03353"/>
    <w:rsid w:val="00A06C07"/>
    <w:rsid w:val="00A115D2"/>
    <w:rsid w:val="00A136FC"/>
    <w:rsid w:val="00A16150"/>
    <w:rsid w:val="00A17115"/>
    <w:rsid w:val="00A1781F"/>
    <w:rsid w:val="00A218FF"/>
    <w:rsid w:val="00A259E8"/>
    <w:rsid w:val="00A2701A"/>
    <w:rsid w:val="00A277FD"/>
    <w:rsid w:val="00A3194E"/>
    <w:rsid w:val="00A31B43"/>
    <w:rsid w:val="00A3336D"/>
    <w:rsid w:val="00A33DDB"/>
    <w:rsid w:val="00A33DE3"/>
    <w:rsid w:val="00A357A7"/>
    <w:rsid w:val="00A358B8"/>
    <w:rsid w:val="00A428C5"/>
    <w:rsid w:val="00A42C45"/>
    <w:rsid w:val="00A4377C"/>
    <w:rsid w:val="00A43C84"/>
    <w:rsid w:val="00A447E8"/>
    <w:rsid w:val="00A45C6F"/>
    <w:rsid w:val="00A46C2D"/>
    <w:rsid w:val="00A47D43"/>
    <w:rsid w:val="00A5211A"/>
    <w:rsid w:val="00A524E3"/>
    <w:rsid w:val="00A5380E"/>
    <w:rsid w:val="00A57E72"/>
    <w:rsid w:val="00A60A6B"/>
    <w:rsid w:val="00A61167"/>
    <w:rsid w:val="00A645CA"/>
    <w:rsid w:val="00A6566E"/>
    <w:rsid w:val="00A65E5B"/>
    <w:rsid w:val="00A66694"/>
    <w:rsid w:val="00A669A1"/>
    <w:rsid w:val="00A67E4B"/>
    <w:rsid w:val="00A708C7"/>
    <w:rsid w:val="00A71323"/>
    <w:rsid w:val="00A72F0F"/>
    <w:rsid w:val="00A74C7C"/>
    <w:rsid w:val="00A74CAD"/>
    <w:rsid w:val="00A75282"/>
    <w:rsid w:val="00A761FA"/>
    <w:rsid w:val="00A82E82"/>
    <w:rsid w:val="00A83A81"/>
    <w:rsid w:val="00A8467C"/>
    <w:rsid w:val="00A84BE8"/>
    <w:rsid w:val="00A85CE2"/>
    <w:rsid w:val="00A85D76"/>
    <w:rsid w:val="00A86162"/>
    <w:rsid w:val="00A87764"/>
    <w:rsid w:val="00A8791E"/>
    <w:rsid w:val="00A90035"/>
    <w:rsid w:val="00A92855"/>
    <w:rsid w:val="00A92E32"/>
    <w:rsid w:val="00A932B3"/>
    <w:rsid w:val="00A95664"/>
    <w:rsid w:val="00A958C6"/>
    <w:rsid w:val="00A965FA"/>
    <w:rsid w:val="00AA21B0"/>
    <w:rsid w:val="00AA30C1"/>
    <w:rsid w:val="00AA324D"/>
    <w:rsid w:val="00AA3DB1"/>
    <w:rsid w:val="00AA3E0A"/>
    <w:rsid w:val="00AA4273"/>
    <w:rsid w:val="00AA521C"/>
    <w:rsid w:val="00AA7BE9"/>
    <w:rsid w:val="00AB00DD"/>
    <w:rsid w:val="00AB2BD5"/>
    <w:rsid w:val="00AB49E6"/>
    <w:rsid w:val="00AB5E63"/>
    <w:rsid w:val="00AB5F66"/>
    <w:rsid w:val="00AB67AF"/>
    <w:rsid w:val="00AB6FC9"/>
    <w:rsid w:val="00AC08F2"/>
    <w:rsid w:val="00AC0D32"/>
    <w:rsid w:val="00AC1D81"/>
    <w:rsid w:val="00AC3343"/>
    <w:rsid w:val="00AC3871"/>
    <w:rsid w:val="00AC38AC"/>
    <w:rsid w:val="00AC395E"/>
    <w:rsid w:val="00AC4004"/>
    <w:rsid w:val="00AC43F7"/>
    <w:rsid w:val="00AC59C7"/>
    <w:rsid w:val="00AC6CF2"/>
    <w:rsid w:val="00AD143D"/>
    <w:rsid w:val="00AD1E84"/>
    <w:rsid w:val="00AD23D1"/>
    <w:rsid w:val="00AD2959"/>
    <w:rsid w:val="00AD2FAD"/>
    <w:rsid w:val="00AD411E"/>
    <w:rsid w:val="00AD4B4A"/>
    <w:rsid w:val="00AD5016"/>
    <w:rsid w:val="00AD53DD"/>
    <w:rsid w:val="00AD6319"/>
    <w:rsid w:val="00AD665D"/>
    <w:rsid w:val="00AD6867"/>
    <w:rsid w:val="00AD7076"/>
    <w:rsid w:val="00AE04CC"/>
    <w:rsid w:val="00AE2FF9"/>
    <w:rsid w:val="00AE3FC9"/>
    <w:rsid w:val="00AE3FDF"/>
    <w:rsid w:val="00AE46AD"/>
    <w:rsid w:val="00AE5D87"/>
    <w:rsid w:val="00AE6EC8"/>
    <w:rsid w:val="00AE76C7"/>
    <w:rsid w:val="00AE7B2C"/>
    <w:rsid w:val="00AF08BE"/>
    <w:rsid w:val="00AF0ECD"/>
    <w:rsid w:val="00AF394D"/>
    <w:rsid w:val="00AF3DD7"/>
    <w:rsid w:val="00AF75BC"/>
    <w:rsid w:val="00AF78A8"/>
    <w:rsid w:val="00B005DF"/>
    <w:rsid w:val="00B03BAA"/>
    <w:rsid w:val="00B04510"/>
    <w:rsid w:val="00B062B2"/>
    <w:rsid w:val="00B066B8"/>
    <w:rsid w:val="00B06C07"/>
    <w:rsid w:val="00B07791"/>
    <w:rsid w:val="00B079C3"/>
    <w:rsid w:val="00B07B0C"/>
    <w:rsid w:val="00B12A47"/>
    <w:rsid w:val="00B12ECB"/>
    <w:rsid w:val="00B13624"/>
    <w:rsid w:val="00B2004E"/>
    <w:rsid w:val="00B20894"/>
    <w:rsid w:val="00B267AA"/>
    <w:rsid w:val="00B30AE7"/>
    <w:rsid w:val="00B33AE8"/>
    <w:rsid w:val="00B340C1"/>
    <w:rsid w:val="00B34CE7"/>
    <w:rsid w:val="00B357EC"/>
    <w:rsid w:val="00B375F1"/>
    <w:rsid w:val="00B41BA5"/>
    <w:rsid w:val="00B42CD9"/>
    <w:rsid w:val="00B42FB4"/>
    <w:rsid w:val="00B43785"/>
    <w:rsid w:val="00B438DE"/>
    <w:rsid w:val="00B43994"/>
    <w:rsid w:val="00B45172"/>
    <w:rsid w:val="00B51FEB"/>
    <w:rsid w:val="00B54FF0"/>
    <w:rsid w:val="00B5589D"/>
    <w:rsid w:val="00B55C93"/>
    <w:rsid w:val="00B55C9C"/>
    <w:rsid w:val="00B55D6D"/>
    <w:rsid w:val="00B6054C"/>
    <w:rsid w:val="00B609F8"/>
    <w:rsid w:val="00B6300F"/>
    <w:rsid w:val="00B63741"/>
    <w:rsid w:val="00B66D37"/>
    <w:rsid w:val="00B71F34"/>
    <w:rsid w:val="00B72213"/>
    <w:rsid w:val="00B73CF6"/>
    <w:rsid w:val="00B77C36"/>
    <w:rsid w:val="00B81255"/>
    <w:rsid w:val="00B83363"/>
    <w:rsid w:val="00B841EB"/>
    <w:rsid w:val="00B84959"/>
    <w:rsid w:val="00B84BE1"/>
    <w:rsid w:val="00B86477"/>
    <w:rsid w:val="00B872CE"/>
    <w:rsid w:val="00B901D8"/>
    <w:rsid w:val="00B914D6"/>
    <w:rsid w:val="00B93DCF"/>
    <w:rsid w:val="00B94793"/>
    <w:rsid w:val="00B965E8"/>
    <w:rsid w:val="00B96A6A"/>
    <w:rsid w:val="00BA01B8"/>
    <w:rsid w:val="00BA1766"/>
    <w:rsid w:val="00BA18BC"/>
    <w:rsid w:val="00BA1E79"/>
    <w:rsid w:val="00BA2129"/>
    <w:rsid w:val="00BB0348"/>
    <w:rsid w:val="00BB03DE"/>
    <w:rsid w:val="00BB28FE"/>
    <w:rsid w:val="00BB47F5"/>
    <w:rsid w:val="00BB4A2C"/>
    <w:rsid w:val="00BB5260"/>
    <w:rsid w:val="00BB703F"/>
    <w:rsid w:val="00BB7444"/>
    <w:rsid w:val="00BC0C15"/>
    <w:rsid w:val="00BC111A"/>
    <w:rsid w:val="00BC122F"/>
    <w:rsid w:val="00BC19E0"/>
    <w:rsid w:val="00BC1E8A"/>
    <w:rsid w:val="00BC23E5"/>
    <w:rsid w:val="00BC49CE"/>
    <w:rsid w:val="00BC4CBD"/>
    <w:rsid w:val="00BC721C"/>
    <w:rsid w:val="00BC731B"/>
    <w:rsid w:val="00BC7F90"/>
    <w:rsid w:val="00BD01D5"/>
    <w:rsid w:val="00BD0894"/>
    <w:rsid w:val="00BD2A18"/>
    <w:rsid w:val="00BD2B57"/>
    <w:rsid w:val="00BD422C"/>
    <w:rsid w:val="00BD6865"/>
    <w:rsid w:val="00BE15DA"/>
    <w:rsid w:val="00BE2967"/>
    <w:rsid w:val="00BE4117"/>
    <w:rsid w:val="00BE5330"/>
    <w:rsid w:val="00BE6504"/>
    <w:rsid w:val="00BE75B7"/>
    <w:rsid w:val="00BE7FD4"/>
    <w:rsid w:val="00BF0A3F"/>
    <w:rsid w:val="00BF3D30"/>
    <w:rsid w:val="00BF459D"/>
    <w:rsid w:val="00BF619C"/>
    <w:rsid w:val="00BF6932"/>
    <w:rsid w:val="00BF729D"/>
    <w:rsid w:val="00BF758F"/>
    <w:rsid w:val="00C031A9"/>
    <w:rsid w:val="00C05960"/>
    <w:rsid w:val="00C107F2"/>
    <w:rsid w:val="00C12188"/>
    <w:rsid w:val="00C12C59"/>
    <w:rsid w:val="00C133DF"/>
    <w:rsid w:val="00C1470E"/>
    <w:rsid w:val="00C148C8"/>
    <w:rsid w:val="00C149D1"/>
    <w:rsid w:val="00C15C7D"/>
    <w:rsid w:val="00C15CFC"/>
    <w:rsid w:val="00C16F14"/>
    <w:rsid w:val="00C1744F"/>
    <w:rsid w:val="00C21B4B"/>
    <w:rsid w:val="00C21CC7"/>
    <w:rsid w:val="00C2295E"/>
    <w:rsid w:val="00C22DB5"/>
    <w:rsid w:val="00C23946"/>
    <w:rsid w:val="00C23DE5"/>
    <w:rsid w:val="00C2426B"/>
    <w:rsid w:val="00C2498A"/>
    <w:rsid w:val="00C2791D"/>
    <w:rsid w:val="00C3233A"/>
    <w:rsid w:val="00C32E9B"/>
    <w:rsid w:val="00C32FA6"/>
    <w:rsid w:val="00C33F94"/>
    <w:rsid w:val="00C34015"/>
    <w:rsid w:val="00C3427E"/>
    <w:rsid w:val="00C349D8"/>
    <w:rsid w:val="00C36DFB"/>
    <w:rsid w:val="00C36EB4"/>
    <w:rsid w:val="00C407DA"/>
    <w:rsid w:val="00C40E46"/>
    <w:rsid w:val="00C44E84"/>
    <w:rsid w:val="00C47933"/>
    <w:rsid w:val="00C50128"/>
    <w:rsid w:val="00C5072E"/>
    <w:rsid w:val="00C508F3"/>
    <w:rsid w:val="00C5248F"/>
    <w:rsid w:val="00C554B0"/>
    <w:rsid w:val="00C555E4"/>
    <w:rsid w:val="00C55F90"/>
    <w:rsid w:val="00C56067"/>
    <w:rsid w:val="00C56DE0"/>
    <w:rsid w:val="00C57D65"/>
    <w:rsid w:val="00C626E1"/>
    <w:rsid w:val="00C64E74"/>
    <w:rsid w:val="00C65528"/>
    <w:rsid w:val="00C6610F"/>
    <w:rsid w:val="00C66BF6"/>
    <w:rsid w:val="00C66E1F"/>
    <w:rsid w:val="00C76718"/>
    <w:rsid w:val="00C77EBF"/>
    <w:rsid w:val="00C8076D"/>
    <w:rsid w:val="00C835D6"/>
    <w:rsid w:val="00C846F4"/>
    <w:rsid w:val="00C849DE"/>
    <w:rsid w:val="00C84C22"/>
    <w:rsid w:val="00C863F2"/>
    <w:rsid w:val="00C86E45"/>
    <w:rsid w:val="00C87DB3"/>
    <w:rsid w:val="00C911B7"/>
    <w:rsid w:val="00C9359E"/>
    <w:rsid w:val="00C94BB7"/>
    <w:rsid w:val="00C9652A"/>
    <w:rsid w:val="00C965C1"/>
    <w:rsid w:val="00CA0406"/>
    <w:rsid w:val="00CA1A1D"/>
    <w:rsid w:val="00CA250B"/>
    <w:rsid w:val="00CA3D21"/>
    <w:rsid w:val="00CA6591"/>
    <w:rsid w:val="00CA6BFA"/>
    <w:rsid w:val="00CA7CDB"/>
    <w:rsid w:val="00CB0A39"/>
    <w:rsid w:val="00CB16C5"/>
    <w:rsid w:val="00CB174C"/>
    <w:rsid w:val="00CB33AA"/>
    <w:rsid w:val="00CB42F9"/>
    <w:rsid w:val="00CB4927"/>
    <w:rsid w:val="00CB4E9F"/>
    <w:rsid w:val="00CB5980"/>
    <w:rsid w:val="00CB7C48"/>
    <w:rsid w:val="00CC06E6"/>
    <w:rsid w:val="00CC2B3C"/>
    <w:rsid w:val="00CC3370"/>
    <w:rsid w:val="00CC4945"/>
    <w:rsid w:val="00CC4F1A"/>
    <w:rsid w:val="00CC6549"/>
    <w:rsid w:val="00CC7713"/>
    <w:rsid w:val="00CD0D12"/>
    <w:rsid w:val="00CD182D"/>
    <w:rsid w:val="00CD2055"/>
    <w:rsid w:val="00CD2476"/>
    <w:rsid w:val="00CD320F"/>
    <w:rsid w:val="00CD57E8"/>
    <w:rsid w:val="00CD5D73"/>
    <w:rsid w:val="00CD6585"/>
    <w:rsid w:val="00CD65EB"/>
    <w:rsid w:val="00CD694D"/>
    <w:rsid w:val="00CD6F0B"/>
    <w:rsid w:val="00CD7300"/>
    <w:rsid w:val="00CE0FD2"/>
    <w:rsid w:val="00CE17A1"/>
    <w:rsid w:val="00CE23AD"/>
    <w:rsid w:val="00CE244A"/>
    <w:rsid w:val="00CE3367"/>
    <w:rsid w:val="00CE49BD"/>
    <w:rsid w:val="00CE737D"/>
    <w:rsid w:val="00CE7E4C"/>
    <w:rsid w:val="00CF1833"/>
    <w:rsid w:val="00CF235F"/>
    <w:rsid w:val="00CF27C2"/>
    <w:rsid w:val="00CF28DD"/>
    <w:rsid w:val="00CF5CD8"/>
    <w:rsid w:val="00CF5EFE"/>
    <w:rsid w:val="00CF6FF6"/>
    <w:rsid w:val="00CF7BA7"/>
    <w:rsid w:val="00D00C9C"/>
    <w:rsid w:val="00D03A04"/>
    <w:rsid w:val="00D0403C"/>
    <w:rsid w:val="00D04382"/>
    <w:rsid w:val="00D066A7"/>
    <w:rsid w:val="00D1198C"/>
    <w:rsid w:val="00D11BDC"/>
    <w:rsid w:val="00D1340A"/>
    <w:rsid w:val="00D13E14"/>
    <w:rsid w:val="00D14B8C"/>
    <w:rsid w:val="00D14B99"/>
    <w:rsid w:val="00D15A86"/>
    <w:rsid w:val="00D16DA4"/>
    <w:rsid w:val="00D20BCA"/>
    <w:rsid w:val="00D245F8"/>
    <w:rsid w:val="00D24937"/>
    <w:rsid w:val="00D30F25"/>
    <w:rsid w:val="00D317D3"/>
    <w:rsid w:val="00D31D91"/>
    <w:rsid w:val="00D34509"/>
    <w:rsid w:val="00D3520B"/>
    <w:rsid w:val="00D36621"/>
    <w:rsid w:val="00D37291"/>
    <w:rsid w:val="00D37C34"/>
    <w:rsid w:val="00D420DC"/>
    <w:rsid w:val="00D42CC9"/>
    <w:rsid w:val="00D43A73"/>
    <w:rsid w:val="00D44D5B"/>
    <w:rsid w:val="00D45848"/>
    <w:rsid w:val="00D47AE2"/>
    <w:rsid w:val="00D47FE3"/>
    <w:rsid w:val="00D51296"/>
    <w:rsid w:val="00D51BE4"/>
    <w:rsid w:val="00D55EEE"/>
    <w:rsid w:val="00D57468"/>
    <w:rsid w:val="00D6582D"/>
    <w:rsid w:val="00D65ECA"/>
    <w:rsid w:val="00D661F0"/>
    <w:rsid w:val="00D66494"/>
    <w:rsid w:val="00D70665"/>
    <w:rsid w:val="00D717F2"/>
    <w:rsid w:val="00D734F0"/>
    <w:rsid w:val="00D8027F"/>
    <w:rsid w:val="00D80B8E"/>
    <w:rsid w:val="00D81521"/>
    <w:rsid w:val="00D815FD"/>
    <w:rsid w:val="00D82314"/>
    <w:rsid w:val="00D8254A"/>
    <w:rsid w:val="00D8301B"/>
    <w:rsid w:val="00D85D12"/>
    <w:rsid w:val="00D90329"/>
    <w:rsid w:val="00D90652"/>
    <w:rsid w:val="00D91AB4"/>
    <w:rsid w:val="00D92409"/>
    <w:rsid w:val="00D93CC5"/>
    <w:rsid w:val="00D93D50"/>
    <w:rsid w:val="00D95B0E"/>
    <w:rsid w:val="00D96CAD"/>
    <w:rsid w:val="00D973D8"/>
    <w:rsid w:val="00D977FC"/>
    <w:rsid w:val="00DA051C"/>
    <w:rsid w:val="00DA1034"/>
    <w:rsid w:val="00DA1F25"/>
    <w:rsid w:val="00DA2A65"/>
    <w:rsid w:val="00DA5AE8"/>
    <w:rsid w:val="00DA7EB3"/>
    <w:rsid w:val="00DB0844"/>
    <w:rsid w:val="00DB16FD"/>
    <w:rsid w:val="00DB3C2B"/>
    <w:rsid w:val="00DB4B02"/>
    <w:rsid w:val="00DB50A3"/>
    <w:rsid w:val="00DB7D49"/>
    <w:rsid w:val="00DC2994"/>
    <w:rsid w:val="00DC4613"/>
    <w:rsid w:val="00DC4812"/>
    <w:rsid w:val="00DC5354"/>
    <w:rsid w:val="00DD0575"/>
    <w:rsid w:val="00DD56FD"/>
    <w:rsid w:val="00DD6EB6"/>
    <w:rsid w:val="00DD6ECF"/>
    <w:rsid w:val="00DD7420"/>
    <w:rsid w:val="00DE231C"/>
    <w:rsid w:val="00DE279D"/>
    <w:rsid w:val="00DE4CC6"/>
    <w:rsid w:val="00DE54BE"/>
    <w:rsid w:val="00DF00DB"/>
    <w:rsid w:val="00DF17B5"/>
    <w:rsid w:val="00DF1AF1"/>
    <w:rsid w:val="00DF1D63"/>
    <w:rsid w:val="00DF265F"/>
    <w:rsid w:val="00E005A6"/>
    <w:rsid w:val="00E00DAE"/>
    <w:rsid w:val="00E00E91"/>
    <w:rsid w:val="00E00F94"/>
    <w:rsid w:val="00E01FB9"/>
    <w:rsid w:val="00E04F47"/>
    <w:rsid w:val="00E06618"/>
    <w:rsid w:val="00E105A9"/>
    <w:rsid w:val="00E10AA2"/>
    <w:rsid w:val="00E14BCA"/>
    <w:rsid w:val="00E15E96"/>
    <w:rsid w:val="00E172F3"/>
    <w:rsid w:val="00E24388"/>
    <w:rsid w:val="00E24F9A"/>
    <w:rsid w:val="00E26A1A"/>
    <w:rsid w:val="00E275C5"/>
    <w:rsid w:val="00E30CA4"/>
    <w:rsid w:val="00E30D9C"/>
    <w:rsid w:val="00E34538"/>
    <w:rsid w:val="00E34C70"/>
    <w:rsid w:val="00E35279"/>
    <w:rsid w:val="00E352F0"/>
    <w:rsid w:val="00E35AA9"/>
    <w:rsid w:val="00E35F09"/>
    <w:rsid w:val="00E3603F"/>
    <w:rsid w:val="00E40460"/>
    <w:rsid w:val="00E40910"/>
    <w:rsid w:val="00E41AB9"/>
    <w:rsid w:val="00E422F1"/>
    <w:rsid w:val="00E43EF9"/>
    <w:rsid w:val="00E451B5"/>
    <w:rsid w:val="00E472B3"/>
    <w:rsid w:val="00E47704"/>
    <w:rsid w:val="00E51C5A"/>
    <w:rsid w:val="00E55319"/>
    <w:rsid w:val="00E56BAD"/>
    <w:rsid w:val="00E570B5"/>
    <w:rsid w:val="00E57F1C"/>
    <w:rsid w:val="00E61A85"/>
    <w:rsid w:val="00E61DF2"/>
    <w:rsid w:val="00E61E77"/>
    <w:rsid w:val="00E62982"/>
    <w:rsid w:val="00E64048"/>
    <w:rsid w:val="00E641B1"/>
    <w:rsid w:val="00E675C5"/>
    <w:rsid w:val="00E705AF"/>
    <w:rsid w:val="00E7093A"/>
    <w:rsid w:val="00E742F6"/>
    <w:rsid w:val="00E7591C"/>
    <w:rsid w:val="00E808DC"/>
    <w:rsid w:val="00E82887"/>
    <w:rsid w:val="00E875C6"/>
    <w:rsid w:val="00E96190"/>
    <w:rsid w:val="00EA240F"/>
    <w:rsid w:val="00EA3E3E"/>
    <w:rsid w:val="00EA55E7"/>
    <w:rsid w:val="00EA67E6"/>
    <w:rsid w:val="00EA6AED"/>
    <w:rsid w:val="00EA79CB"/>
    <w:rsid w:val="00EB0743"/>
    <w:rsid w:val="00EB2867"/>
    <w:rsid w:val="00EB3855"/>
    <w:rsid w:val="00EB5382"/>
    <w:rsid w:val="00EB5AEA"/>
    <w:rsid w:val="00EB5C2C"/>
    <w:rsid w:val="00EB6A4F"/>
    <w:rsid w:val="00EB784A"/>
    <w:rsid w:val="00EC0331"/>
    <w:rsid w:val="00EC2A5F"/>
    <w:rsid w:val="00EC34C5"/>
    <w:rsid w:val="00EC3A2A"/>
    <w:rsid w:val="00ED053F"/>
    <w:rsid w:val="00ED1E11"/>
    <w:rsid w:val="00ED4A4B"/>
    <w:rsid w:val="00ED7F67"/>
    <w:rsid w:val="00EE0043"/>
    <w:rsid w:val="00EE18F7"/>
    <w:rsid w:val="00EE1D8A"/>
    <w:rsid w:val="00EE324F"/>
    <w:rsid w:val="00EE43D6"/>
    <w:rsid w:val="00EE4E32"/>
    <w:rsid w:val="00EE6677"/>
    <w:rsid w:val="00EE7260"/>
    <w:rsid w:val="00EE7766"/>
    <w:rsid w:val="00EF4348"/>
    <w:rsid w:val="00EF4A28"/>
    <w:rsid w:val="00EF58CB"/>
    <w:rsid w:val="00EF71D4"/>
    <w:rsid w:val="00EF76BC"/>
    <w:rsid w:val="00F0130D"/>
    <w:rsid w:val="00F01B8F"/>
    <w:rsid w:val="00F026D1"/>
    <w:rsid w:val="00F02B9C"/>
    <w:rsid w:val="00F02D20"/>
    <w:rsid w:val="00F03846"/>
    <w:rsid w:val="00F059AD"/>
    <w:rsid w:val="00F070C5"/>
    <w:rsid w:val="00F152FE"/>
    <w:rsid w:val="00F15C65"/>
    <w:rsid w:val="00F15D5A"/>
    <w:rsid w:val="00F16F43"/>
    <w:rsid w:val="00F17CE5"/>
    <w:rsid w:val="00F214CE"/>
    <w:rsid w:val="00F22184"/>
    <w:rsid w:val="00F23BE4"/>
    <w:rsid w:val="00F26B2D"/>
    <w:rsid w:val="00F329E4"/>
    <w:rsid w:val="00F3398E"/>
    <w:rsid w:val="00F35DDA"/>
    <w:rsid w:val="00F41866"/>
    <w:rsid w:val="00F41B58"/>
    <w:rsid w:val="00F433D1"/>
    <w:rsid w:val="00F45264"/>
    <w:rsid w:val="00F466A8"/>
    <w:rsid w:val="00F468C9"/>
    <w:rsid w:val="00F479F7"/>
    <w:rsid w:val="00F47C02"/>
    <w:rsid w:val="00F508EB"/>
    <w:rsid w:val="00F50E6A"/>
    <w:rsid w:val="00F5198E"/>
    <w:rsid w:val="00F51EEE"/>
    <w:rsid w:val="00F53A41"/>
    <w:rsid w:val="00F541A2"/>
    <w:rsid w:val="00F54803"/>
    <w:rsid w:val="00F56CD1"/>
    <w:rsid w:val="00F5707B"/>
    <w:rsid w:val="00F6078C"/>
    <w:rsid w:val="00F662AB"/>
    <w:rsid w:val="00F66A6F"/>
    <w:rsid w:val="00F6752B"/>
    <w:rsid w:val="00F67C3E"/>
    <w:rsid w:val="00F70377"/>
    <w:rsid w:val="00F710F2"/>
    <w:rsid w:val="00F71BA7"/>
    <w:rsid w:val="00F72A2E"/>
    <w:rsid w:val="00F73B7C"/>
    <w:rsid w:val="00F74136"/>
    <w:rsid w:val="00F75594"/>
    <w:rsid w:val="00F77E3D"/>
    <w:rsid w:val="00F80038"/>
    <w:rsid w:val="00F8066D"/>
    <w:rsid w:val="00F82917"/>
    <w:rsid w:val="00F8323E"/>
    <w:rsid w:val="00F84646"/>
    <w:rsid w:val="00F8500A"/>
    <w:rsid w:val="00F857DE"/>
    <w:rsid w:val="00F85D5B"/>
    <w:rsid w:val="00F86466"/>
    <w:rsid w:val="00F86726"/>
    <w:rsid w:val="00F8706C"/>
    <w:rsid w:val="00F90971"/>
    <w:rsid w:val="00F90DC8"/>
    <w:rsid w:val="00F9334A"/>
    <w:rsid w:val="00F94A5A"/>
    <w:rsid w:val="00FA12B6"/>
    <w:rsid w:val="00FA40F3"/>
    <w:rsid w:val="00FA45EA"/>
    <w:rsid w:val="00FB0DE2"/>
    <w:rsid w:val="00FB1736"/>
    <w:rsid w:val="00FB1A42"/>
    <w:rsid w:val="00FB2DA8"/>
    <w:rsid w:val="00FB3F3D"/>
    <w:rsid w:val="00FB4C37"/>
    <w:rsid w:val="00FB69A0"/>
    <w:rsid w:val="00FC17A4"/>
    <w:rsid w:val="00FC21D3"/>
    <w:rsid w:val="00FC340F"/>
    <w:rsid w:val="00FC529C"/>
    <w:rsid w:val="00FC5575"/>
    <w:rsid w:val="00FC5AAA"/>
    <w:rsid w:val="00FC630E"/>
    <w:rsid w:val="00FD0140"/>
    <w:rsid w:val="00FD254E"/>
    <w:rsid w:val="00FE0E3A"/>
    <w:rsid w:val="00FE174C"/>
    <w:rsid w:val="00FE4B95"/>
    <w:rsid w:val="00FE538A"/>
    <w:rsid w:val="00FF0A3B"/>
    <w:rsid w:val="00FF0CBA"/>
    <w:rsid w:val="00FF4F4F"/>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strokecolor="none [3213]">
      <v:stroke color="none [3213]"/>
      <v:textbox inset="0,0,0,0"/>
    </o:shapedefaults>
    <o:shapelayout v:ext="edit">
      <o:idmap v:ext="edit" data="2"/>
    </o:shapelayout>
  </w:shapeDefaults>
  <w:decimalSymbol w:val="."/>
  <w:listSeparator w:val=","/>
  <w14:docId w14:val="33B1FCF3"/>
  <w15:docId w15:val="{AA67B652-8157-42A2-994C-177F4A10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hAnsi="Calibri Light"/>
      <w:sz w:val="26"/>
    </w:rPr>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link w:val="Heading2Char"/>
    <w:qFormat/>
    <w:pPr>
      <w:keepNext/>
      <w:jc w:val="center"/>
      <w:outlineLvl w:val="1"/>
    </w:pPr>
    <w:rPr>
      <w:b/>
      <w:sz w:val="48"/>
    </w:rPr>
  </w:style>
  <w:style w:type="paragraph" w:styleId="Heading3">
    <w:name w:val="heading 3"/>
    <w:basedOn w:val="Normal"/>
    <w:next w:val="Normal"/>
    <w:link w:val="Heading3Char"/>
    <w:qFormat/>
    <w:pPr>
      <w:keepNext/>
      <w:jc w:val="center"/>
      <w:outlineLvl w:val="2"/>
    </w:pPr>
    <w:rPr>
      <w:b/>
      <w:sz w:val="32"/>
      <w:lang w:val="x-none" w:eastAsia="x-none"/>
    </w:rPr>
  </w:style>
  <w:style w:type="paragraph" w:styleId="Heading4">
    <w:name w:val="heading 4"/>
    <w:basedOn w:val="Normal"/>
    <w:next w:val="Normal"/>
    <w:link w:val="Heading4Char"/>
    <w:qFormat/>
    <w:pPr>
      <w:keepNext/>
      <w:spacing w:before="240" w:after="240"/>
      <w:jc w:val="center"/>
      <w:outlineLvl w:val="3"/>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AB6FC9"/>
    <w:rPr>
      <w:rFonts w:ascii="Calibri Light" w:hAnsi="Calibri Light"/>
      <w:b/>
      <w:sz w:val="48"/>
      <w:lang w:val="en-US" w:eastAsia="en-US" w:bidi="ar-SA"/>
    </w:rPr>
  </w:style>
  <w:style w:type="paragraph" w:customStyle="1" w:styleId="a">
    <w:basedOn w:val="Normal"/>
    <w:next w:val="Normal"/>
    <w:autoRedefine/>
    <w:semiHidden/>
    <w:rsid w:val="00074E8B"/>
    <w:pPr>
      <w:spacing w:before="120" w:after="120" w:line="312" w:lineRule="auto"/>
    </w:pPr>
    <w:rPr>
      <w:rFonts w:ascii="Times New Roman" w:hAnsi="Times New Roman"/>
      <w:sz w:val="28"/>
      <w:szCs w:val="22"/>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link w:val="HeaderChar"/>
    <w:semiHidden/>
    <w:pPr>
      <w:tabs>
        <w:tab w:val="center" w:pos="4320"/>
        <w:tab w:val="right" w:pos="8640"/>
      </w:tabs>
    </w:pPr>
  </w:style>
  <w:style w:type="character" w:customStyle="1" w:styleId="HeaderChar">
    <w:name w:val="Header Char"/>
    <w:link w:val="Header"/>
    <w:rsid w:val="00074E8B"/>
    <w:rPr>
      <w:rFonts w:ascii="Calibri Light" w:hAnsi="Calibri Light"/>
      <w:sz w:val="26"/>
      <w:lang w:val="en-US" w:eastAsia="en-US" w:bidi="ar-S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jc w:val="both"/>
    </w:pPr>
  </w:style>
  <w:style w:type="paragraph" w:styleId="BodyText">
    <w:name w:val="Body Text"/>
    <w:basedOn w:val="Normal"/>
    <w:semiHidden/>
    <w:pPr>
      <w:jc w:val="both"/>
    </w:pPr>
    <w:rPr>
      <w:sz w:val="24"/>
    </w:rPr>
  </w:style>
  <w:style w:type="paragraph" w:styleId="BodyText2">
    <w:name w:val="Body Text 2"/>
    <w:basedOn w:val="Normal"/>
    <w:semiHidden/>
    <w:pPr>
      <w:ind w:left="360"/>
      <w:jc w:val="both"/>
    </w:pPr>
    <w:rPr>
      <w:sz w:val="24"/>
    </w:rPr>
  </w:style>
  <w:style w:type="character" w:styleId="Strong">
    <w:name w:val="Strong"/>
    <w:uiPriority w:val="22"/>
    <w:qFormat/>
    <w:rPr>
      <w:b/>
    </w:rPr>
  </w:style>
  <w:style w:type="paragraph" w:customStyle="1" w:styleId="CharCharChar">
    <w:name w:val="Char Char Char"/>
    <w:basedOn w:val="Normal"/>
    <w:rsid w:val="00A8791E"/>
    <w:pPr>
      <w:spacing w:after="160" w:line="240" w:lineRule="exact"/>
    </w:pPr>
    <w:rPr>
      <w:rFonts w:ascii="Arial" w:hAnsi="Arial"/>
      <w:sz w:val="22"/>
      <w:szCs w:val="22"/>
    </w:rPr>
  </w:style>
  <w:style w:type="paragraph" w:customStyle="1" w:styleId="i">
    <w:name w:val="i"/>
    <w:basedOn w:val="Normal"/>
    <w:pPr>
      <w:numPr>
        <w:numId w:val="1"/>
      </w:numPr>
      <w:spacing w:before="120"/>
    </w:pPr>
    <w:rPr>
      <w:b/>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customStyle="1" w:styleId="CharCharCharChar">
    <w:name w:val="Char Char Char Char"/>
    <w:basedOn w:val="Normal"/>
    <w:rsid w:val="004842E6"/>
    <w:pPr>
      <w:pageBreakBefore/>
      <w:spacing w:before="100" w:beforeAutospacing="1" w:after="100" w:afterAutospacing="1"/>
    </w:pPr>
    <w:rPr>
      <w:sz w:val="20"/>
    </w:rPr>
  </w:style>
  <w:style w:type="paragraph" w:customStyle="1" w:styleId="t1">
    <w:name w:val="t1"/>
    <w:basedOn w:val="Normal"/>
    <w:rsid w:val="006D54C8"/>
    <w:pPr>
      <w:spacing w:before="60" w:after="60" w:line="300" w:lineRule="exact"/>
      <w:ind w:left="540"/>
      <w:jc w:val="both"/>
    </w:pPr>
    <w:rPr>
      <w:sz w:val="24"/>
      <w:szCs w:val="24"/>
    </w:rPr>
  </w:style>
  <w:style w:type="paragraph" w:customStyle="1" w:styleId="t2">
    <w:name w:val="t2"/>
    <w:basedOn w:val="t1"/>
    <w:rsid w:val="009359B4"/>
    <w:pPr>
      <w:tabs>
        <w:tab w:val="left" w:pos="540"/>
      </w:tabs>
      <w:ind w:left="539" w:hanging="539"/>
    </w:pPr>
  </w:style>
  <w:style w:type="paragraph" w:customStyle="1" w:styleId="CharCharChar0">
    <w:name w:val="Char Char Char"/>
    <w:basedOn w:val="Normal"/>
    <w:semiHidden/>
    <w:rsid w:val="005A42DC"/>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1D3439"/>
    <w:pPr>
      <w:spacing w:after="160" w:line="240" w:lineRule="exact"/>
    </w:pPr>
    <w:rPr>
      <w:rFonts w:ascii="Arial" w:hAnsi="Arial"/>
      <w:sz w:val="22"/>
      <w:szCs w:val="22"/>
    </w:rPr>
  </w:style>
  <w:style w:type="character" w:customStyle="1" w:styleId="apple-converted-space">
    <w:name w:val="apple-converted-space"/>
    <w:basedOn w:val="DefaultParagraphFont"/>
    <w:rsid w:val="003012AD"/>
  </w:style>
  <w:style w:type="table" w:styleId="TableGrid">
    <w:name w:val="Table Grid"/>
    <w:basedOn w:val="TableNormal"/>
    <w:uiPriority w:val="39"/>
    <w:rsid w:val="004F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4F6AE2"/>
    <w:pPr>
      <w:pageBreakBefore/>
      <w:spacing w:before="100" w:beforeAutospacing="1" w:after="100" w:afterAutospacing="1"/>
    </w:pPr>
    <w:rPr>
      <w:sz w:val="20"/>
    </w:rPr>
  </w:style>
  <w:style w:type="paragraph" w:customStyle="1" w:styleId="Body">
    <w:name w:val="Body"/>
    <w:basedOn w:val="Normal"/>
    <w:rsid w:val="006643C3"/>
    <w:pPr>
      <w:widowControl w:val="0"/>
    </w:pPr>
    <w:rPr>
      <w:rFonts w:ascii="Times New Roman" w:eastAsia="Calibri Light" w:hAnsi="Times New Roman"/>
      <w:szCs w:val="26"/>
    </w:rPr>
  </w:style>
  <w:style w:type="paragraph" w:customStyle="1" w:styleId="TableParagraph">
    <w:name w:val="Table Paragraph"/>
    <w:basedOn w:val="Normal"/>
    <w:rsid w:val="006643C3"/>
    <w:pPr>
      <w:widowControl w:val="0"/>
    </w:pPr>
    <w:rPr>
      <w:sz w:val="22"/>
      <w:szCs w:val="22"/>
    </w:rPr>
  </w:style>
  <w:style w:type="paragraph" w:styleId="BodyTextIndent">
    <w:name w:val="Body Text Indent"/>
    <w:basedOn w:val="Normal"/>
    <w:rsid w:val="00103EAB"/>
    <w:pPr>
      <w:spacing w:before="100" w:beforeAutospacing="1" w:after="100" w:afterAutospacing="1"/>
    </w:pPr>
    <w:rPr>
      <w:rFonts w:ascii="Times New Roman" w:hAnsi="Times New Roman"/>
      <w:sz w:val="24"/>
      <w:szCs w:val="24"/>
    </w:rPr>
  </w:style>
  <w:style w:type="paragraph" w:styleId="NormalWeb">
    <w:name w:val="Normal (Web)"/>
    <w:basedOn w:val="Normal"/>
    <w:uiPriority w:val="99"/>
    <w:rsid w:val="00103EAB"/>
    <w:pPr>
      <w:spacing w:before="100" w:beforeAutospacing="1" w:after="100" w:afterAutospacing="1"/>
    </w:pPr>
    <w:rPr>
      <w:rFonts w:ascii="Times New Roman" w:hAnsi="Times New Roman"/>
      <w:sz w:val="24"/>
      <w:szCs w:val="24"/>
    </w:rPr>
  </w:style>
  <w:style w:type="paragraph" w:customStyle="1" w:styleId="Default">
    <w:name w:val="Default"/>
    <w:rsid w:val="00313B9B"/>
    <w:pPr>
      <w:autoSpaceDE w:val="0"/>
      <w:autoSpaceDN w:val="0"/>
      <w:adjustRightInd w:val="0"/>
    </w:pPr>
    <w:rPr>
      <w:rFonts w:ascii="Arial" w:hAnsi="Arial" w:cs="Arial"/>
      <w:color w:val="000000"/>
      <w:sz w:val="24"/>
      <w:szCs w:val="24"/>
    </w:rPr>
  </w:style>
  <w:style w:type="paragraph" w:styleId="ListParagraph">
    <w:name w:val="List Paragraph"/>
    <w:aliases w:val="Список - уровень 1"/>
    <w:basedOn w:val="Normal"/>
    <w:link w:val="ListParagraphChar"/>
    <w:qFormat/>
    <w:rsid w:val="00C76718"/>
    <w:pPr>
      <w:ind w:left="720"/>
      <w:contextualSpacing/>
    </w:pPr>
    <w:rPr>
      <w:rFonts w:ascii="Times New Roman" w:hAnsi="Times New Roman"/>
      <w:sz w:val="28"/>
      <w:szCs w:val="28"/>
    </w:rPr>
  </w:style>
  <w:style w:type="paragraph" w:styleId="BodyTextIndent2">
    <w:name w:val="Body Text Indent 2"/>
    <w:basedOn w:val="Normal"/>
    <w:rsid w:val="002E0431"/>
    <w:pPr>
      <w:spacing w:before="120" w:after="120" w:line="312" w:lineRule="auto"/>
      <w:ind w:right="4" w:firstLine="567"/>
      <w:jc w:val="both"/>
    </w:pPr>
    <w:rPr>
      <w:sz w:val="28"/>
      <w:szCs w:val="28"/>
    </w:rPr>
  </w:style>
  <w:style w:type="character" w:customStyle="1" w:styleId="Heading3Char">
    <w:name w:val="Heading 3 Char"/>
    <w:link w:val="Heading3"/>
    <w:rsid w:val="00D24937"/>
    <w:rPr>
      <w:rFonts w:ascii="Calibri Light" w:hAnsi="Calibri Light"/>
      <w:b/>
      <w:sz w:val="32"/>
    </w:rPr>
  </w:style>
  <w:style w:type="character" w:customStyle="1" w:styleId="Heading4Char">
    <w:name w:val="Heading 4 Char"/>
    <w:link w:val="Heading4"/>
    <w:rsid w:val="00D24937"/>
    <w:rPr>
      <w:rFonts w:ascii="Calibri Light" w:hAnsi="Calibri Light"/>
      <w:b/>
      <w:sz w:val="26"/>
    </w:rPr>
  </w:style>
  <w:style w:type="paragraph" w:styleId="BalloonText">
    <w:name w:val="Balloon Text"/>
    <w:basedOn w:val="Normal"/>
    <w:link w:val="BalloonTextChar"/>
    <w:uiPriority w:val="99"/>
    <w:semiHidden/>
    <w:unhideWhenUsed/>
    <w:rsid w:val="00D0403C"/>
    <w:rPr>
      <w:rFonts w:cs="Calibri Light"/>
      <w:sz w:val="18"/>
      <w:szCs w:val="18"/>
    </w:rPr>
  </w:style>
  <w:style w:type="character" w:customStyle="1" w:styleId="BalloonTextChar">
    <w:name w:val="Balloon Text Char"/>
    <w:link w:val="BalloonText"/>
    <w:uiPriority w:val="99"/>
    <w:semiHidden/>
    <w:rsid w:val="00D0403C"/>
    <w:rPr>
      <w:rFonts w:ascii="Calibri Light" w:hAnsi="Calibri Light" w:cs="Calibri Light"/>
      <w:sz w:val="18"/>
      <w:szCs w:val="18"/>
    </w:rPr>
  </w:style>
  <w:style w:type="character" w:styleId="CommentReference">
    <w:name w:val="annotation reference"/>
    <w:semiHidden/>
    <w:unhideWhenUsed/>
    <w:rsid w:val="00D42CC9"/>
    <w:rPr>
      <w:sz w:val="16"/>
      <w:szCs w:val="16"/>
    </w:rPr>
  </w:style>
  <w:style w:type="paragraph" w:styleId="CommentText">
    <w:name w:val="annotation text"/>
    <w:basedOn w:val="Normal"/>
    <w:link w:val="CommentTextChar"/>
    <w:semiHidden/>
    <w:unhideWhenUsed/>
    <w:rsid w:val="00D42CC9"/>
    <w:rPr>
      <w:sz w:val="20"/>
    </w:rPr>
  </w:style>
  <w:style w:type="character" w:customStyle="1" w:styleId="CommentTextChar">
    <w:name w:val="Comment Text Char"/>
    <w:link w:val="CommentText"/>
    <w:uiPriority w:val="99"/>
    <w:semiHidden/>
    <w:rsid w:val="00D42CC9"/>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D42CC9"/>
    <w:rPr>
      <w:b/>
      <w:bCs/>
    </w:rPr>
  </w:style>
  <w:style w:type="character" w:customStyle="1" w:styleId="CommentSubjectChar">
    <w:name w:val="Comment Subject Char"/>
    <w:link w:val="CommentSubject"/>
    <w:uiPriority w:val="99"/>
    <w:semiHidden/>
    <w:rsid w:val="00D42CC9"/>
    <w:rPr>
      <w:rFonts w:ascii="Calibri Light" w:hAnsi="Calibri Light"/>
      <w:b/>
      <w:bCs/>
      <w:lang w:val="en-US" w:eastAsia="en-US"/>
    </w:rPr>
  </w:style>
  <w:style w:type="character" w:customStyle="1" w:styleId="hps">
    <w:name w:val="hps"/>
    <w:rsid w:val="00E15E96"/>
  </w:style>
  <w:style w:type="paragraph" w:customStyle="1" w:styleId="1Text">
    <w:name w:val="1. Text"/>
    <w:basedOn w:val="Normal"/>
    <w:link w:val="1TextCharChar"/>
    <w:qFormat/>
    <w:rsid w:val="00E15E96"/>
    <w:pPr>
      <w:spacing w:beforeLines="40" w:before="40" w:afterLines="40" w:after="40" w:line="288" w:lineRule="auto"/>
      <w:ind w:firstLine="567"/>
      <w:jc w:val="both"/>
    </w:pPr>
    <w:rPr>
      <w:rFonts w:ascii="Times New Roman" w:eastAsia="Calibri Light" w:hAnsi="Times New Roman"/>
      <w:sz w:val="24"/>
      <w:szCs w:val="24"/>
    </w:rPr>
  </w:style>
  <w:style w:type="character" w:customStyle="1" w:styleId="1TextCharChar">
    <w:name w:val="1. Text Char Char"/>
    <w:link w:val="1Text"/>
    <w:rsid w:val="00E15E96"/>
    <w:rPr>
      <w:rFonts w:eastAsia="Calibri Light"/>
      <w:sz w:val="24"/>
      <w:szCs w:val="24"/>
    </w:rPr>
  </w:style>
  <w:style w:type="character" w:styleId="Emphasis">
    <w:name w:val="Emphasis"/>
    <w:uiPriority w:val="20"/>
    <w:qFormat/>
    <w:rsid w:val="00E15E96"/>
    <w:rPr>
      <w:i/>
      <w:iCs/>
    </w:rPr>
  </w:style>
  <w:style w:type="paragraph" w:customStyle="1" w:styleId="1Tomtat">
    <w:name w:val="1. Tom tat"/>
    <w:basedOn w:val="Normal"/>
    <w:rsid w:val="00E15E96"/>
    <w:pPr>
      <w:spacing w:before="40" w:after="40" w:line="288" w:lineRule="auto"/>
      <w:ind w:left="567" w:right="567"/>
      <w:jc w:val="both"/>
    </w:pPr>
    <w:rPr>
      <w:rFonts w:ascii="Times New Roman" w:hAnsi="Times New Roman"/>
      <w:sz w:val="20"/>
      <w:szCs w:val="24"/>
    </w:rPr>
  </w:style>
  <w:style w:type="character" w:customStyle="1" w:styleId="fontstyle01">
    <w:name w:val="fontstyle01"/>
    <w:rsid w:val="00981809"/>
    <w:rPr>
      <w:rFonts w:ascii="Times New Roman" w:hAnsi="Times New Roman" w:cs="Times New Roman" w:hint="default"/>
      <w:b w:val="0"/>
      <w:bCs w:val="0"/>
      <w:i w:val="0"/>
      <w:iCs w:val="0"/>
      <w:color w:val="000000"/>
      <w:sz w:val="26"/>
      <w:szCs w:val="26"/>
    </w:rPr>
  </w:style>
  <w:style w:type="character" w:customStyle="1" w:styleId="fontstyle21">
    <w:name w:val="fontstyle21"/>
    <w:rsid w:val="00981809"/>
    <w:rPr>
      <w:rFonts w:ascii="Symbol" w:hAnsi="Symbol" w:hint="default"/>
      <w:b w:val="0"/>
      <w:bCs w:val="0"/>
      <w:i w:val="0"/>
      <w:iCs w:val="0"/>
      <w:color w:val="000000"/>
      <w:sz w:val="26"/>
      <w:szCs w:val="26"/>
    </w:rPr>
  </w:style>
  <w:style w:type="character" w:customStyle="1" w:styleId="fontstyle31">
    <w:name w:val="fontstyle31"/>
    <w:rsid w:val="00742E09"/>
    <w:rPr>
      <w:rFonts w:ascii="Calibri" w:hAnsi="Calibri" w:cs="Calibri" w:hint="default"/>
      <w:b w:val="0"/>
      <w:bCs w:val="0"/>
      <w:i w:val="0"/>
      <w:iCs w:val="0"/>
      <w:color w:val="000000"/>
      <w:sz w:val="22"/>
      <w:szCs w:val="22"/>
    </w:rPr>
  </w:style>
  <w:style w:type="character" w:customStyle="1" w:styleId="fontstyle41">
    <w:name w:val="fontstyle41"/>
    <w:rsid w:val="00742E09"/>
    <w:rPr>
      <w:rFonts w:ascii="Times New Roman" w:hAnsi="Times New Roman" w:cs="Times New Roman" w:hint="default"/>
      <w:b w:val="0"/>
      <w:bCs w:val="0"/>
      <w:i/>
      <w:iCs/>
      <w:color w:val="000000"/>
      <w:sz w:val="26"/>
      <w:szCs w:val="26"/>
    </w:rPr>
  </w:style>
  <w:style w:type="character" w:customStyle="1" w:styleId="fontstyle51">
    <w:name w:val="fontstyle51"/>
    <w:rsid w:val="00742E09"/>
    <w:rPr>
      <w:rFonts w:ascii="Microsoft JhengHei" w:eastAsia="Microsoft JhengHei" w:hAnsi="Microsoft JhengHei" w:hint="eastAsia"/>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3A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vi-VN" w:eastAsia="vi-VN"/>
    </w:rPr>
  </w:style>
  <w:style w:type="character" w:customStyle="1" w:styleId="HTMLPreformattedChar">
    <w:name w:val="HTML Preformatted Char"/>
    <w:link w:val="HTMLPreformatted"/>
    <w:uiPriority w:val="99"/>
    <w:semiHidden/>
    <w:rsid w:val="003A783A"/>
    <w:rPr>
      <w:rFonts w:ascii="Courier New" w:hAnsi="Courier New" w:cs="Courier New"/>
    </w:rPr>
  </w:style>
  <w:style w:type="character" w:customStyle="1" w:styleId="y2iqfc">
    <w:name w:val="y2iqfc"/>
    <w:rsid w:val="003A783A"/>
  </w:style>
  <w:style w:type="character" w:customStyle="1" w:styleId="text-color-purple">
    <w:name w:val="text-color-purple"/>
    <w:rsid w:val="00E875C6"/>
  </w:style>
  <w:style w:type="character" w:customStyle="1" w:styleId="ListParagraphChar">
    <w:name w:val="List Paragraph Char"/>
    <w:aliases w:val="Список - уровень 1 Char"/>
    <w:link w:val="ListParagraph"/>
    <w:locked/>
    <w:rsid w:val="00F77E3D"/>
    <w:rPr>
      <w:sz w:val="28"/>
      <w:szCs w:val="28"/>
    </w:rPr>
  </w:style>
  <w:style w:type="character" w:customStyle="1" w:styleId="page-numbers-info">
    <w:name w:val="page-numbers-info"/>
    <w:basedOn w:val="DefaultParagraphFont"/>
    <w:rsid w:val="000C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1753">
      <w:bodyDiv w:val="1"/>
      <w:marLeft w:val="0"/>
      <w:marRight w:val="0"/>
      <w:marTop w:val="0"/>
      <w:marBottom w:val="0"/>
      <w:divBdr>
        <w:top w:val="none" w:sz="0" w:space="0" w:color="auto"/>
        <w:left w:val="none" w:sz="0" w:space="0" w:color="auto"/>
        <w:bottom w:val="none" w:sz="0" w:space="0" w:color="auto"/>
        <w:right w:val="none" w:sz="0" w:space="0" w:color="auto"/>
      </w:divBdr>
    </w:div>
    <w:div w:id="255596215">
      <w:bodyDiv w:val="1"/>
      <w:marLeft w:val="0"/>
      <w:marRight w:val="0"/>
      <w:marTop w:val="0"/>
      <w:marBottom w:val="0"/>
      <w:divBdr>
        <w:top w:val="none" w:sz="0" w:space="0" w:color="auto"/>
        <w:left w:val="none" w:sz="0" w:space="0" w:color="auto"/>
        <w:bottom w:val="none" w:sz="0" w:space="0" w:color="auto"/>
        <w:right w:val="none" w:sz="0" w:space="0" w:color="auto"/>
      </w:divBdr>
    </w:div>
    <w:div w:id="779228747">
      <w:bodyDiv w:val="1"/>
      <w:marLeft w:val="0"/>
      <w:marRight w:val="0"/>
      <w:marTop w:val="0"/>
      <w:marBottom w:val="0"/>
      <w:divBdr>
        <w:top w:val="none" w:sz="0" w:space="0" w:color="auto"/>
        <w:left w:val="none" w:sz="0" w:space="0" w:color="auto"/>
        <w:bottom w:val="none" w:sz="0" w:space="0" w:color="auto"/>
        <w:right w:val="none" w:sz="0" w:space="0" w:color="auto"/>
      </w:divBdr>
    </w:div>
    <w:div w:id="939293847">
      <w:bodyDiv w:val="1"/>
      <w:marLeft w:val="0"/>
      <w:marRight w:val="0"/>
      <w:marTop w:val="0"/>
      <w:marBottom w:val="0"/>
      <w:divBdr>
        <w:top w:val="none" w:sz="0" w:space="0" w:color="auto"/>
        <w:left w:val="none" w:sz="0" w:space="0" w:color="auto"/>
        <w:bottom w:val="none" w:sz="0" w:space="0" w:color="auto"/>
        <w:right w:val="none" w:sz="0" w:space="0" w:color="auto"/>
      </w:divBdr>
    </w:div>
    <w:div w:id="955602006">
      <w:bodyDiv w:val="1"/>
      <w:marLeft w:val="0"/>
      <w:marRight w:val="0"/>
      <w:marTop w:val="0"/>
      <w:marBottom w:val="0"/>
      <w:divBdr>
        <w:top w:val="none" w:sz="0" w:space="0" w:color="auto"/>
        <w:left w:val="none" w:sz="0" w:space="0" w:color="auto"/>
        <w:bottom w:val="none" w:sz="0" w:space="0" w:color="auto"/>
        <w:right w:val="none" w:sz="0" w:space="0" w:color="auto"/>
      </w:divBdr>
    </w:div>
    <w:div w:id="1053654372">
      <w:bodyDiv w:val="1"/>
      <w:marLeft w:val="0"/>
      <w:marRight w:val="0"/>
      <w:marTop w:val="0"/>
      <w:marBottom w:val="0"/>
      <w:divBdr>
        <w:top w:val="none" w:sz="0" w:space="0" w:color="auto"/>
        <w:left w:val="none" w:sz="0" w:space="0" w:color="auto"/>
        <w:bottom w:val="none" w:sz="0" w:space="0" w:color="auto"/>
        <w:right w:val="none" w:sz="0" w:space="0" w:color="auto"/>
      </w:divBdr>
    </w:div>
    <w:div w:id="1065688169">
      <w:bodyDiv w:val="1"/>
      <w:marLeft w:val="0"/>
      <w:marRight w:val="0"/>
      <w:marTop w:val="0"/>
      <w:marBottom w:val="0"/>
      <w:divBdr>
        <w:top w:val="none" w:sz="0" w:space="0" w:color="auto"/>
        <w:left w:val="none" w:sz="0" w:space="0" w:color="auto"/>
        <w:bottom w:val="none" w:sz="0" w:space="0" w:color="auto"/>
        <w:right w:val="none" w:sz="0" w:space="0" w:color="auto"/>
      </w:divBdr>
    </w:div>
    <w:div w:id="1081026016">
      <w:bodyDiv w:val="1"/>
      <w:marLeft w:val="0"/>
      <w:marRight w:val="0"/>
      <w:marTop w:val="0"/>
      <w:marBottom w:val="0"/>
      <w:divBdr>
        <w:top w:val="none" w:sz="0" w:space="0" w:color="auto"/>
        <w:left w:val="none" w:sz="0" w:space="0" w:color="auto"/>
        <w:bottom w:val="none" w:sz="0" w:space="0" w:color="auto"/>
        <w:right w:val="none" w:sz="0" w:space="0" w:color="auto"/>
      </w:divBdr>
    </w:div>
    <w:div w:id="1168641500">
      <w:bodyDiv w:val="1"/>
      <w:marLeft w:val="0"/>
      <w:marRight w:val="0"/>
      <w:marTop w:val="0"/>
      <w:marBottom w:val="0"/>
      <w:divBdr>
        <w:top w:val="none" w:sz="0" w:space="0" w:color="auto"/>
        <w:left w:val="none" w:sz="0" w:space="0" w:color="auto"/>
        <w:bottom w:val="none" w:sz="0" w:space="0" w:color="auto"/>
        <w:right w:val="none" w:sz="0" w:space="0" w:color="auto"/>
      </w:divBdr>
    </w:div>
    <w:div w:id="1172374623">
      <w:bodyDiv w:val="1"/>
      <w:marLeft w:val="0"/>
      <w:marRight w:val="0"/>
      <w:marTop w:val="0"/>
      <w:marBottom w:val="0"/>
      <w:divBdr>
        <w:top w:val="none" w:sz="0" w:space="0" w:color="auto"/>
        <w:left w:val="none" w:sz="0" w:space="0" w:color="auto"/>
        <w:bottom w:val="none" w:sz="0" w:space="0" w:color="auto"/>
        <w:right w:val="none" w:sz="0" w:space="0" w:color="auto"/>
      </w:divBdr>
    </w:div>
    <w:div w:id="1446078464">
      <w:bodyDiv w:val="1"/>
      <w:marLeft w:val="0"/>
      <w:marRight w:val="0"/>
      <w:marTop w:val="0"/>
      <w:marBottom w:val="0"/>
      <w:divBdr>
        <w:top w:val="none" w:sz="0" w:space="0" w:color="auto"/>
        <w:left w:val="none" w:sz="0" w:space="0" w:color="auto"/>
        <w:bottom w:val="none" w:sz="0" w:space="0" w:color="auto"/>
        <w:right w:val="none" w:sz="0" w:space="0" w:color="auto"/>
      </w:divBdr>
    </w:div>
    <w:div w:id="1506288200">
      <w:bodyDiv w:val="1"/>
      <w:marLeft w:val="0"/>
      <w:marRight w:val="0"/>
      <w:marTop w:val="0"/>
      <w:marBottom w:val="0"/>
      <w:divBdr>
        <w:top w:val="none" w:sz="0" w:space="0" w:color="auto"/>
        <w:left w:val="none" w:sz="0" w:space="0" w:color="auto"/>
        <w:bottom w:val="none" w:sz="0" w:space="0" w:color="auto"/>
        <w:right w:val="none" w:sz="0" w:space="0" w:color="auto"/>
      </w:divBdr>
    </w:div>
    <w:div w:id="1725789610">
      <w:bodyDiv w:val="1"/>
      <w:marLeft w:val="0"/>
      <w:marRight w:val="0"/>
      <w:marTop w:val="0"/>
      <w:marBottom w:val="0"/>
      <w:divBdr>
        <w:top w:val="none" w:sz="0" w:space="0" w:color="auto"/>
        <w:left w:val="none" w:sz="0" w:space="0" w:color="auto"/>
        <w:bottom w:val="none" w:sz="0" w:space="0" w:color="auto"/>
        <w:right w:val="none" w:sz="0" w:space="0" w:color="auto"/>
      </w:divBdr>
      <w:divsChild>
        <w:div w:id="942106567">
          <w:marLeft w:val="0"/>
          <w:marRight w:val="0"/>
          <w:marTop w:val="0"/>
          <w:marBottom w:val="0"/>
          <w:divBdr>
            <w:top w:val="none" w:sz="0" w:space="0" w:color="auto"/>
            <w:left w:val="none" w:sz="0" w:space="0" w:color="auto"/>
            <w:bottom w:val="none" w:sz="0" w:space="0" w:color="auto"/>
            <w:right w:val="none" w:sz="0" w:space="0" w:color="auto"/>
          </w:divBdr>
        </w:div>
      </w:divsChild>
    </w:div>
    <w:div w:id="1745447402">
      <w:bodyDiv w:val="1"/>
      <w:marLeft w:val="0"/>
      <w:marRight w:val="0"/>
      <w:marTop w:val="0"/>
      <w:marBottom w:val="0"/>
      <w:divBdr>
        <w:top w:val="none" w:sz="0" w:space="0" w:color="auto"/>
        <w:left w:val="none" w:sz="0" w:space="0" w:color="auto"/>
        <w:bottom w:val="none" w:sz="0" w:space="0" w:color="auto"/>
        <w:right w:val="none" w:sz="0" w:space="0" w:color="auto"/>
      </w:divBdr>
    </w:div>
    <w:div w:id="1848977934">
      <w:bodyDiv w:val="1"/>
      <w:marLeft w:val="0"/>
      <w:marRight w:val="0"/>
      <w:marTop w:val="0"/>
      <w:marBottom w:val="0"/>
      <w:divBdr>
        <w:top w:val="none" w:sz="0" w:space="0" w:color="auto"/>
        <w:left w:val="none" w:sz="0" w:space="0" w:color="auto"/>
        <w:bottom w:val="none" w:sz="0" w:space="0" w:color="auto"/>
        <w:right w:val="none" w:sz="0" w:space="0" w:color="auto"/>
      </w:divBdr>
    </w:div>
    <w:div w:id="1887137847">
      <w:bodyDiv w:val="1"/>
      <w:marLeft w:val="0"/>
      <w:marRight w:val="0"/>
      <w:marTop w:val="0"/>
      <w:marBottom w:val="0"/>
      <w:divBdr>
        <w:top w:val="none" w:sz="0" w:space="0" w:color="auto"/>
        <w:left w:val="none" w:sz="0" w:space="0" w:color="auto"/>
        <w:bottom w:val="none" w:sz="0" w:space="0" w:color="auto"/>
        <w:right w:val="none" w:sz="0" w:space="0" w:color="auto"/>
      </w:divBdr>
    </w:div>
    <w:div w:id="20504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ysanvietnam.com.vn/nuoi-tom-the-chan-trang-trai-bat-nen-day-article-6651.tsvn"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A1C7-DA2C-4C9C-8600-3CCC7031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4987</Words>
  <Characters>28432</Characters>
  <Application>Microsoft Office Word</Application>
  <DocSecurity>0</DocSecurity>
  <Lines>236</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Khoa häc C«ng nghÖ vµ M«i tr­êng</vt:lpstr>
      <vt:lpstr>Bé Khoa häc C«ng nghÖ vµ M«i tr­êng</vt:lpstr>
    </vt:vector>
  </TitlesOfParts>
  <Company>STAMEQ</Company>
  <LinksUpToDate>false</LinksUpToDate>
  <CharactersWithSpaces>33353</CharactersWithSpaces>
  <SharedDoc>false</SharedDoc>
  <HLinks>
    <vt:vector size="12" baseType="variant">
      <vt:variant>
        <vt:i4>3801193</vt:i4>
      </vt:variant>
      <vt:variant>
        <vt:i4>6</vt:i4>
      </vt:variant>
      <vt:variant>
        <vt:i4>0</vt:i4>
      </vt:variant>
      <vt:variant>
        <vt:i4>5</vt:i4>
      </vt:variant>
      <vt:variant>
        <vt:lpwstr>http://thuysanvietnam.com.vn/nuoi-tom-the-chan-trang-trai-bat-nen-day-article-6651.tsvn</vt:lpwstr>
      </vt:variant>
      <vt:variant>
        <vt:lpwstr/>
      </vt:variant>
      <vt:variant>
        <vt:i4>65587</vt:i4>
      </vt:variant>
      <vt:variant>
        <vt:i4>0</vt:i4>
      </vt:variant>
      <vt:variant>
        <vt:i4>0</vt:i4>
      </vt:variant>
      <vt:variant>
        <vt:i4>5</vt:i4>
      </vt:variant>
      <vt:variant>
        <vt:lpwstr>mailto:nguyenvana@gmail.com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C«ng nghÖ vµ M«i tr­êng</dc:title>
  <dc:subject/>
  <dc:creator>Tran Xuan Nam</dc:creator>
  <cp:keywords>FoxChit SOFTWARE SOLUTIONS</cp:keywords>
  <cp:lastModifiedBy>Linh Vũ</cp:lastModifiedBy>
  <cp:revision>2</cp:revision>
  <cp:lastPrinted>2026-02-02T04:08:00Z</cp:lastPrinted>
  <dcterms:created xsi:type="dcterms:W3CDTF">2026-05-04T03:24:00Z</dcterms:created>
  <dcterms:modified xsi:type="dcterms:W3CDTF">2026-05-04T03:24:00Z</dcterms:modified>
</cp:coreProperties>
</file>